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B9" w:rsidRPr="004D52B9" w:rsidRDefault="004D52B9" w:rsidP="004D52B9">
      <w:pPr>
        <w:keepNext/>
        <w:keepLines/>
        <w:widowControl w:val="0"/>
        <w:spacing w:before="0" w:beforeAutospacing="0"/>
        <w:jc w:val="center"/>
        <w:rPr>
          <w:rFonts w:ascii="Lucida Calligraphy" w:hAnsi="Lucida Calligraphy" w:cstheme="minorHAnsi"/>
          <w:b/>
          <w:bCs/>
          <w:sz w:val="28"/>
          <w:szCs w:val="28"/>
        </w:rPr>
      </w:pPr>
      <w:r w:rsidRPr="004D52B9">
        <w:rPr>
          <w:rFonts w:ascii="Lucida Calligraphy" w:hAnsi="Lucida Calligraphy" w:cstheme="minorHAnsi"/>
          <w:b/>
          <w:bCs/>
          <w:sz w:val="28"/>
          <w:szCs w:val="28"/>
        </w:rPr>
        <w:t>Order of Worship</w:t>
      </w:r>
    </w:p>
    <w:p w:rsidR="004D52B9" w:rsidRDefault="004D52B9" w:rsidP="004D52B9">
      <w:pPr>
        <w:keepNext/>
        <w:keepLines/>
        <w:widowControl w:val="0"/>
        <w:spacing w:before="0" w:beforeAutospacing="0"/>
        <w:rPr>
          <w:rFonts w:asciiTheme="minorHAnsi" w:hAnsiTheme="minorHAnsi" w:cstheme="minorHAnsi"/>
          <w:b/>
          <w:bCs/>
        </w:rPr>
      </w:pPr>
    </w:p>
    <w:p w:rsidR="0016006D" w:rsidRPr="0016006D" w:rsidRDefault="006C1D74" w:rsidP="006C1D74">
      <w:pPr>
        <w:spacing w:before="0" w:beforeAutospacing="0" w:line="216" w:lineRule="auto"/>
        <w:ind w:left="504" w:hanging="504"/>
        <w:rPr>
          <w:rFonts w:asciiTheme="minorHAnsi" w:hAnsiTheme="minorHAnsi" w:cstheme="minorHAnsi"/>
        </w:rPr>
      </w:pPr>
      <w:r>
        <w:rPr>
          <w:rFonts w:asciiTheme="minorHAnsi" w:hAnsiTheme="minorHAnsi" w:cstheme="minorHAnsi"/>
        </w:rPr>
        <w:t>L:</w:t>
      </w:r>
      <w:r>
        <w:rPr>
          <w:rFonts w:asciiTheme="minorHAnsi" w:hAnsiTheme="minorHAnsi" w:cstheme="minorHAnsi"/>
        </w:rPr>
        <w:tab/>
      </w:r>
      <w:r w:rsidR="0016006D" w:rsidRPr="0016006D">
        <w:rPr>
          <w:rFonts w:asciiTheme="minorHAnsi" w:hAnsiTheme="minorHAnsi" w:cstheme="minorHAnsi"/>
        </w:rPr>
        <w:t>Today we give God thanks for the lives of those in the family of faith. We give thanks for the company of saints whom we have lost along the way</w:t>
      </w:r>
      <w:r w:rsidR="003C04C9">
        <w:rPr>
          <w:rFonts w:asciiTheme="minorHAnsi" w:hAnsiTheme="minorHAnsi" w:cstheme="minorHAnsi"/>
        </w:rPr>
        <w:t xml:space="preserve"> </w:t>
      </w:r>
      <w:r w:rsidR="0016006D" w:rsidRPr="0016006D">
        <w:rPr>
          <w:rFonts w:asciiTheme="minorHAnsi" w:hAnsiTheme="minorHAnsi" w:cstheme="minorHAnsi"/>
        </w:rPr>
        <w:t>and who are no longer present with us.</w:t>
      </w:r>
    </w:p>
    <w:p w:rsidR="0016006D" w:rsidRDefault="0016006D" w:rsidP="00E45654">
      <w:pPr>
        <w:keepNext/>
        <w:keepLines/>
        <w:widowControl w:val="0"/>
        <w:spacing w:before="0" w:beforeAutospacing="0" w:line="216" w:lineRule="auto"/>
        <w:rPr>
          <w:rFonts w:asciiTheme="minorHAnsi" w:hAnsiTheme="minorHAnsi" w:cstheme="minorHAnsi"/>
          <w:b/>
          <w:bCs/>
          <w:smallCaps/>
        </w:rPr>
      </w:pPr>
    </w:p>
    <w:p w:rsidR="008A4B72" w:rsidRPr="003B06B8" w:rsidRDefault="005A3CB0" w:rsidP="00E45654">
      <w:pPr>
        <w:widowControl w:val="0"/>
        <w:spacing w:before="0" w:beforeAutospacing="0" w:line="216" w:lineRule="auto"/>
        <w:rPr>
          <w:rFonts w:asciiTheme="minorHAnsi" w:hAnsiTheme="minorHAnsi" w:cstheme="minorHAnsi"/>
        </w:rPr>
      </w:pPr>
      <w:r w:rsidRPr="005A3CB0">
        <w:rPr>
          <w:rFonts w:asciiTheme="minorHAnsi" w:hAnsiTheme="minorHAnsi" w:cstheme="minorHAnsi"/>
          <w:b/>
          <w:bCs/>
          <w:smallCaps/>
        </w:rPr>
        <w:t>Call to Worship</w:t>
      </w:r>
      <w:r w:rsidR="00EA2502" w:rsidRPr="003B06B8">
        <w:rPr>
          <w:rFonts w:asciiTheme="minorHAnsi" w:hAnsiTheme="minorHAnsi" w:cstheme="minorHAnsi"/>
          <w:b/>
          <w:bCs/>
        </w:rPr>
        <w:tab/>
      </w:r>
      <w:r w:rsidR="00EA2502" w:rsidRPr="003B06B8">
        <w:rPr>
          <w:rFonts w:asciiTheme="minorHAnsi" w:hAnsiTheme="minorHAnsi" w:cstheme="minorHAnsi"/>
          <w:b/>
          <w:bCs/>
        </w:rPr>
        <w:tab/>
      </w:r>
      <w:r w:rsidR="00EA2502" w:rsidRPr="003B06B8">
        <w:rPr>
          <w:rFonts w:asciiTheme="minorHAnsi" w:hAnsiTheme="minorHAnsi" w:cstheme="minorHAnsi"/>
          <w:b/>
          <w:bCs/>
        </w:rPr>
        <w:tab/>
        <w:t xml:space="preserve">- </w:t>
      </w:r>
    </w:p>
    <w:p w:rsidR="0016006D" w:rsidRDefault="004D52B9" w:rsidP="008414F9">
      <w:pPr>
        <w:widowControl w:val="0"/>
        <w:spacing w:before="0" w:beforeAutospacing="0" w:after="4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16006D">
        <w:rPr>
          <w:rFonts w:asciiTheme="minorHAnsi" w:hAnsiTheme="minorHAnsi" w:cstheme="minorHAnsi"/>
        </w:rPr>
        <w:t>Come</w:t>
      </w:r>
      <w:r w:rsidR="0016006D" w:rsidRPr="0016006D">
        <w:rPr>
          <w:rFonts w:asciiTheme="minorHAnsi" w:hAnsiTheme="minorHAnsi" w:cstheme="minorHAnsi"/>
        </w:rPr>
        <w:t xml:space="preserve"> into God’s </w:t>
      </w:r>
      <w:r w:rsidR="00EA2D08" w:rsidRPr="0016006D">
        <w:rPr>
          <w:rFonts w:asciiTheme="minorHAnsi" w:hAnsiTheme="minorHAnsi" w:cstheme="minorHAnsi"/>
        </w:rPr>
        <w:t>presence with</w:t>
      </w:r>
      <w:r w:rsidR="0016006D" w:rsidRPr="0016006D">
        <w:rPr>
          <w:rFonts w:asciiTheme="minorHAnsi" w:hAnsiTheme="minorHAnsi" w:cstheme="minorHAnsi"/>
        </w:rPr>
        <w:t xml:space="preserve"> singing and praise</w:t>
      </w:r>
      <w:r w:rsidR="0016006D">
        <w:rPr>
          <w:rFonts w:asciiTheme="minorHAnsi" w:hAnsiTheme="minorHAnsi" w:cstheme="minorHAnsi"/>
        </w:rPr>
        <w:t xml:space="preserve"> </w:t>
      </w:r>
    </w:p>
    <w:p w:rsidR="0016006D" w:rsidRDefault="0016006D" w:rsidP="008414F9">
      <w:pPr>
        <w:widowControl w:val="0"/>
        <w:spacing w:before="0" w:beforeAutospacing="0" w:after="40" w:line="216" w:lineRule="auto"/>
        <w:ind w:left="504" w:hanging="504"/>
        <w:rPr>
          <w:rFonts w:asciiTheme="minorHAnsi" w:hAnsiTheme="minorHAnsi" w:cstheme="minorHAnsi"/>
          <w:b/>
        </w:rPr>
      </w:pPr>
      <w:r w:rsidRPr="0016006D">
        <w:rPr>
          <w:rFonts w:asciiTheme="minorHAnsi" w:hAnsiTheme="minorHAnsi" w:cstheme="minorHAnsi"/>
          <w:b/>
        </w:rPr>
        <w:t>R:</w:t>
      </w:r>
      <w:r w:rsidRPr="0016006D">
        <w:rPr>
          <w:rFonts w:asciiTheme="minorHAnsi" w:hAnsiTheme="minorHAnsi" w:cstheme="minorHAnsi"/>
          <w:b/>
        </w:rPr>
        <w:tab/>
        <w:t xml:space="preserve">We join the </w:t>
      </w:r>
      <w:r w:rsidR="00EA2D08" w:rsidRPr="0016006D">
        <w:rPr>
          <w:rFonts w:asciiTheme="minorHAnsi" w:hAnsiTheme="minorHAnsi" w:cstheme="minorHAnsi"/>
          <w:b/>
        </w:rPr>
        <w:t>assembly of</w:t>
      </w:r>
      <w:r w:rsidRPr="0016006D">
        <w:rPr>
          <w:rFonts w:asciiTheme="minorHAnsi" w:hAnsiTheme="minorHAnsi" w:cstheme="minorHAnsi"/>
          <w:b/>
        </w:rPr>
        <w:t xml:space="preserve"> faithful followers</w:t>
      </w:r>
    </w:p>
    <w:p w:rsidR="0016006D" w:rsidRDefault="0016006D" w:rsidP="008414F9">
      <w:pPr>
        <w:widowControl w:val="0"/>
        <w:spacing w:before="0" w:beforeAutospacing="0" w:after="4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Pr="0016006D">
        <w:rPr>
          <w:rFonts w:asciiTheme="minorHAnsi" w:hAnsiTheme="minorHAnsi" w:cstheme="minorHAnsi"/>
        </w:rPr>
        <w:t xml:space="preserve">Let us worship the </w:t>
      </w:r>
      <w:r w:rsidR="00EA2D08" w:rsidRPr="0016006D">
        <w:rPr>
          <w:rFonts w:asciiTheme="minorHAnsi" w:hAnsiTheme="minorHAnsi" w:cstheme="minorHAnsi"/>
        </w:rPr>
        <w:t>Almighty with</w:t>
      </w:r>
      <w:r w:rsidRPr="0016006D">
        <w:rPr>
          <w:rFonts w:asciiTheme="minorHAnsi" w:hAnsiTheme="minorHAnsi" w:cstheme="minorHAnsi"/>
        </w:rPr>
        <w:t xml:space="preserve"> words of praise and songs of joy</w:t>
      </w:r>
    </w:p>
    <w:p w:rsidR="0016006D" w:rsidRPr="0016006D" w:rsidRDefault="0016006D" w:rsidP="008414F9">
      <w:pPr>
        <w:widowControl w:val="0"/>
        <w:spacing w:before="0" w:beforeAutospacing="0" w:after="40" w:line="216" w:lineRule="auto"/>
        <w:ind w:left="504" w:hanging="504"/>
        <w:rPr>
          <w:rFonts w:asciiTheme="minorHAnsi" w:hAnsiTheme="minorHAnsi" w:cstheme="minorHAnsi"/>
          <w:b/>
        </w:rPr>
      </w:pPr>
      <w:r w:rsidRPr="0016006D">
        <w:rPr>
          <w:rFonts w:asciiTheme="minorHAnsi" w:hAnsiTheme="minorHAnsi" w:cstheme="minorHAnsi"/>
          <w:b/>
        </w:rPr>
        <w:t>R:</w:t>
      </w:r>
      <w:r w:rsidRPr="0016006D">
        <w:rPr>
          <w:rFonts w:asciiTheme="minorHAnsi" w:hAnsiTheme="minorHAnsi" w:cstheme="minorHAnsi"/>
          <w:b/>
        </w:rPr>
        <w:tab/>
        <w:t>We join the hope-filled saints of God</w:t>
      </w:r>
    </w:p>
    <w:p w:rsidR="008A4B72" w:rsidRDefault="0016006D" w:rsidP="008414F9">
      <w:pPr>
        <w:widowControl w:val="0"/>
        <w:spacing w:before="0" w:beforeAutospacing="0" w:after="4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Pr="0016006D">
        <w:rPr>
          <w:rFonts w:asciiTheme="minorHAnsi" w:hAnsiTheme="minorHAnsi" w:cstheme="minorHAnsi"/>
        </w:rPr>
        <w:t>Sing a new song as we recall the lives of those who have gone before. Sing and rejoice in God’s name</w:t>
      </w:r>
      <w:r>
        <w:rPr>
          <w:rFonts w:asciiTheme="minorHAnsi" w:hAnsiTheme="minorHAnsi" w:cstheme="minorHAnsi"/>
        </w:rPr>
        <w:t>.</w:t>
      </w:r>
    </w:p>
    <w:p w:rsidR="0016006D" w:rsidRPr="003B06B8" w:rsidRDefault="0016006D" w:rsidP="0016006D">
      <w:pPr>
        <w:widowControl w:val="0"/>
        <w:spacing w:before="0" w:beforeAutospacing="0" w:line="216" w:lineRule="auto"/>
        <w:ind w:left="504" w:hanging="504"/>
        <w:rPr>
          <w:rFonts w:asciiTheme="minorHAnsi" w:hAnsiTheme="minorHAnsi" w:cstheme="minorHAnsi"/>
        </w:rPr>
      </w:pPr>
    </w:p>
    <w:p w:rsidR="003C04C9" w:rsidRPr="0016006D" w:rsidRDefault="003F1685" w:rsidP="003C04C9">
      <w:pPr>
        <w:spacing w:before="0" w:beforeAutospacing="0" w:line="216" w:lineRule="auto"/>
        <w:rPr>
          <w:rFonts w:asciiTheme="minorHAnsi" w:hAnsiTheme="minorHAnsi" w:cstheme="minorHAnsi"/>
        </w:rPr>
      </w:pPr>
      <w:r>
        <w:rPr>
          <w:rFonts w:asciiTheme="minorHAnsi" w:hAnsiTheme="minorHAnsi" w:cstheme="minorHAnsi"/>
          <w:b/>
          <w:bCs/>
          <w:smallCaps/>
          <w:noProof/>
        </w:rPr>
        <mc:AlternateContent>
          <mc:Choice Requires="wpg">
            <w:drawing>
              <wp:anchor distT="0" distB="0" distL="114300" distR="114300" simplePos="0" relativeHeight="251683840" behindDoc="0" locked="0" layoutInCell="1" allowOverlap="1">
                <wp:simplePos x="0" y="0"/>
                <wp:positionH relativeFrom="column">
                  <wp:posOffset>-99060</wp:posOffset>
                </wp:positionH>
                <wp:positionV relativeFrom="paragraph">
                  <wp:posOffset>128905</wp:posOffset>
                </wp:positionV>
                <wp:extent cx="3771900" cy="3419475"/>
                <wp:effectExtent l="0" t="0" r="0" b="0"/>
                <wp:wrapNone/>
                <wp:docPr id="2" name="Group 2"/>
                <wp:cNvGraphicFramePr/>
                <a:graphic xmlns:a="http://schemas.openxmlformats.org/drawingml/2006/main">
                  <a:graphicData uri="http://schemas.microsoft.com/office/word/2010/wordprocessingGroup">
                    <wpg:wgp>
                      <wpg:cNvGrpSpPr/>
                      <wpg:grpSpPr>
                        <a:xfrm>
                          <a:off x="0" y="0"/>
                          <a:ext cx="3771900" cy="3419475"/>
                          <a:chOff x="0" y="0"/>
                          <a:chExt cx="3771900" cy="3419475"/>
                        </a:xfrm>
                      </wpg:grpSpPr>
                      <wps:wsp>
                        <wps:cNvPr id="794" name="Text Box 794"/>
                        <wps:cNvSpPr txBox="1"/>
                        <wps:spPr>
                          <a:xfrm>
                            <a:off x="1857375" y="0"/>
                            <a:ext cx="1914525" cy="3419475"/>
                          </a:xfrm>
                          <a:prstGeom prst="rect">
                            <a:avLst/>
                          </a:prstGeom>
                          <a:noFill/>
                          <a:ln w="6350">
                            <a:noFill/>
                          </a:ln>
                        </wps:spPr>
                        <wps:txbx>
                          <w:txbxContent>
                            <w:p w:rsidR="00ED40A8" w:rsidRDefault="00ED40A8" w:rsidP="00ED40A8">
                              <w:pPr>
                                <w:pStyle w:val="ListParagraph"/>
                                <w:numPr>
                                  <w:ilvl w:val="0"/>
                                  <w:numId w:val="22"/>
                                </w:numPr>
                                <w:autoSpaceDE w:val="0"/>
                                <w:autoSpaceDN w:val="0"/>
                                <w:adjustRightInd w:val="0"/>
                                <w:spacing w:before="0" w:beforeAutospacing="0" w:line="216" w:lineRule="auto"/>
                                <w:ind w:left="216" w:hanging="216"/>
                                <w:rPr>
                                  <w:rFonts w:asciiTheme="minorHAnsi" w:hAnsiTheme="minorHAnsi" w:cstheme="minorHAnsi"/>
                                  <w:sz w:val="19"/>
                                  <w:szCs w:val="19"/>
                                </w:rPr>
                              </w:pPr>
                              <w:r w:rsidRPr="00ED40A8">
                                <w:rPr>
                                  <w:rFonts w:asciiTheme="minorHAnsi" w:hAnsiTheme="minorHAnsi" w:cstheme="minorHAnsi"/>
                                  <w:sz w:val="19"/>
                                  <w:szCs w:val="19"/>
                                </w:rPr>
                                <w:t>And were this world all devils o'er,</w:t>
                              </w:r>
                              <w:r w:rsidRPr="00ED40A8">
                                <w:rPr>
                                  <w:rFonts w:asciiTheme="minorHAnsi" w:hAnsiTheme="minorHAnsi" w:cstheme="minorHAnsi"/>
                                  <w:sz w:val="19"/>
                                  <w:szCs w:val="19"/>
                                </w:rPr>
                                <w:br/>
                                <w:t>And watching to devour us,</w:t>
                              </w:r>
                              <w:r w:rsidRPr="00ED40A8">
                                <w:rPr>
                                  <w:rFonts w:asciiTheme="minorHAnsi" w:hAnsiTheme="minorHAnsi" w:cstheme="minorHAnsi"/>
                                  <w:sz w:val="19"/>
                                  <w:szCs w:val="19"/>
                                </w:rPr>
                                <w:br/>
                                <w:t>We lay it not to heart so sore;</w:t>
                              </w:r>
                              <w:r w:rsidRPr="00ED40A8">
                                <w:rPr>
                                  <w:rFonts w:asciiTheme="minorHAnsi" w:hAnsiTheme="minorHAnsi" w:cstheme="minorHAnsi"/>
                                  <w:sz w:val="19"/>
                                  <w:szCs w:val="19"/>
                                </w:rPr>
                                <w:br/>
                                <w:t>Not they can overpower us.</w:t>
                              </w:r>
                              <w:r w:rsidRPr="00ED40A8">
                                <w:rPr>
                                  <w:rFonts w:asciiTheme="minorHAnsi" w:hAnsiTheme="minorHAnsi" w:cstheme="minorHAnsi"/>
                                  <w:sz w:val="19"/>
                                  <w:szCs w:val="19"/>
                                </w:rPr>
                                <w:br/>
                                <w:t>And let the prince of ill</w:t>
                              </w:r>
                              <w:r w:rsidRPr="00ED40A8">
                                <w:rPr>
                                  <w:rFonts w:asciiTheme="minorHAnsi" w:hAnsiTheme="minorHAnsi" w:cstheme="minorHAnsi"/>
                                  <w:sz w:val="19"/>
                                  <w:szCs w:val="19"/>
                                </w:rPr>
                                <w:br/>
                                <w:t xml:space="preserve">Look grim as </w:t>
                              </w:r>
                              <w:proofErr w:type="spellStart"/>
                              <w:r w:rsidRPr="00ED40A8">
                                <w:rPr>
                                  <w:rFonts w:asciiTheme="minorHAnsi" w:hAnsiTheme="minorHAnsi" w:cstheme="minorHAnsi"/>
                                  <w:sz w:val="19"/>
                                  <w:szCs w:val="19"/>
                                </w:rPr>
                                <w:t>e'er</w:t>
                              </w:r>
                              <w:proofErr w:type="spellEnd"/>
                              <w:r w:rsidRPr="00ED40A8">
                                <w:rPr>
                                  <w:rFonts w:asciiTheme="minorHAnsi" w:hAnsiTheme="minorHAnsi" w:cstheme="minorHAnsi"/>
                                  <w:sz w:val="19"/>
                                  <w:szCs w:val="19"/>
                                </w:rPr>
                                <w:t xml:space="preserve"> he will,</w:t>
                              </w:r>
                              <w:r w:rsidRPr="00ED40A8">
                                <w:rPr>
                                  <w:rFonts w:asciiTheme="minorHAnsi" w:hAnsiTheme="minorHAnsi" w:cstheme="minorHAnsi"/>
                                  <w:sz w:val="19"/>
                                  <w:szCs w:val="19"/>
                                </w:rPr>
                                <w:br/>
                                <w:t>He harms us not a whit;</w:t>
                              </w:r>
                              <w:r w:rsidRPr="00ED40A8">
                                <w:rPr>
                                  <w:rFonts w:asciiTheme="minorHAnsi" w:hAnsiTheme="minorHAnsi" w:cstheme="minorHAnsi"/>
                                  <w:sz w:val="19"/>
                                  <w:szCs w:val="19"/>
                                </w:rPr>
                                <w:br/>
                                <w:t>For why? his doom is writ;</w:t>
                              </w:r>
                              <w:r w:rsidRPr="00ED40A8">
                                <w:rPr>
                                  <w:rFonts w:asciiTheme="minorHAnsi" w:hAnsiTheme="minorHAnsi" w:cstheme="minorHAnsi"/>
                                  <w:sz w:val="19"/>
                                  <w:szCs w:val="19"/>
                                </w:rPr>
                                <w:br/>
                                <w:t>A word shall quickly slay him.</w:t>
                              </w:r>
                            </w:p>
                            <w:p w:rsidR="003F1685" w:rsidRDefault="003F1685" w:rsidP="003F1685">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3F1685" w:rsidRPr="00ED40A8" w:rsidRDefault="003F1685" w:rsidP="003F1685">
                              <w:pPr>
                                <w:pStyle w:val="ListParagraph"/>
                                <w:numPr>
                                  <w:ilvl w:val="0"/>
                                  <w:numId w:val="22"/>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ED40A8">
                                <w:rPr>
                                  <w:rFonts w:asciiTheme="minorHAnsi" w:hAnsiTheme="minorHAnsi" w:cstheme="minorHAnsi"/>
                                  <w:sz w:val="19"/>
                                  <w:szCs w:val="19"/>
                                </w:rPr>
                                <w:t>God's word, for all their craft and force,</w:t>
                              </w:r>
                              <w:r w:rsidRPr="00ED40A8">
                                <w:rPr>
                                  <w:rFonts w:asciiTheme="minorHAnsi" w:hAnsiTheme="minorHAnsi" w:cstheme="minorHAnsi"/>
                                  <w:sz w:val="19"/>
                                  <w:szCs w:val="19"/>
                                </w:rPr>
                                <w:br/>
                                <w:t>One moment will not linger,</w:t>
                              </w:r>
                              <w:r w:rsidRPr="00ED40A8">
                                <w:rPr>
                                  <w:rFonts w:asciiTheme="minorHAnsi" w:hAnsiTheme="minorHAnsi" w:cstheme="minorHAnsi"/>
                                  <w:sz w:val="19"/>
                                  <w:szCs w:val="19"/>
                                </w:rPr>
                                <w:br/>
                                <w:t>But, spite of hell shall have its course;</w:t>
                              </w:r>
                              <w:r w:rsidRPr="00ED40A8">
                                <w:rPr>
                                  <w:rFonts w:asciiTheme="minorHAnsi" w:hAnsiTheme="minorHAnsi" w:cstheme="minorHAnsi"/>
                                  <w:sz w:val="19"/>
                                  <w:szCs w:val="19"/>
                                </w:rPr>
                                <w:br/>
                              </w:r>
                              <w:proofErr w:type="spellStart"/>
                              <w:r w:rsidRPr="00ED40A8">
                                <w:rPr>
                                  <w:rFonts w:asciiTheme="minorHAnsi" w:hAnsiTheme="minorHAnsi" w:cstheme="minorHAnsi"/>
                                  <w:sz w:val="19"/>
                                  <w:szCs w:val="19"/>
                                </w:rPr>
                                <w:t>‘Tis</w:t>
                              </w:r>
                              <w:proofErr w:type="spellEnd"/>
                              <w:r w:rsidRPr="00ED40A8">
                                <w:rPr>
                                  <w:rFonts w:asciiTheme="minorHAnsi" w:hAnsiTheme="minorHAnsi" w:cstheme="minorHAnsi"/>
                                  <w:sz w:val="19"/>
                                  <w:szCs w:val="19"/>
                                </w:rPr>
                                <w:t xml:space="preserve"> written by his finger.</w:t>
                              </w:r>
                              <w:r w:rsidRPr="00ED40A8">
                                <w:rPr>
                                  <w:rFonts w:asciiTheme="minorHAnsi" w:hAnsiTheme="minorHAnsi" w:cstheme="minorHAnsi"/>
                                  <w:sz w:val="19"/>
                                  <w:szCs w:val="19"/>
                                </w:rPr>
                                <w:br/>
                                <w:t>And though before our eyes,</w:t>
                              </w:r>
                              <w:r w:rsidRPr="00ED40A8">
                                <w:rPr>
                                  <w:rFonts w:asciiTheme="minorHAnsi" w:hAnsiTheme="minorHAnsi" w:cstheme="minorHAnsi"/>
                                  <w:sz w:val="19"/>
                                  <w:szCs w:val="19"/>
                                </w:rPr>
                                <w:br/>
                                <w:t>All that we dearly prize</w:t>
                              </w:r>
                              <w:r w:rsidRPr="00ED40A8">
                                <w:rPr>
                                  <w:rFonts w:asciiTheme="minorHAnsi" w:hAnsiTheme="minorHAnsi" w:cstheme="minorHAnsi"/>
                                  <w:sz w:val="19"/>
                                  <w:szCs w:val="19"/>
                                </w:rPr>
                                <w:br/>
                                <w:t>They seize beyond recall,</w:t>
                              </w:r>
                              <w:r w:rsidRPr="00ED40A8">
                                <w:rPr>
                                  <w:rFonts w:asciiTheme="minorHAnsi" w:hAnsiTheme="minorHAnsi" w:cstheme="minorHAnsi"/>
                                  <w:sz w:val="19"/>
                                  <w:szCs w:val="19"/>
                                </w:rPr>
                                <w:br/>
                                <w:t>Yet is their profit small:</w:t>
                              </w:r>
                              <w:r w:rsidRPr="00ED40A8">
                                <w:rPr>
                                  <w:rFonts w:asciiTheme="minorHAnsi" w:hAnsiTheme="minorHAnsi" w:cstheme="minorHAnsi"/>
                                  <w:sz w:val="19"/>
                                  <w:szCs w:val="19"/>
                                </w:rPr>
                                <w:br/>
                                <w:t xml:space="preserve">God’s kingdom ours </w:t>
                              </w:r>
                              <w:proofErr w:type="spellStart"/>
                              <w:r w:rsidRPr="00ED40A8">
                                <w:rPr>
                                  <w:rFonts w:asciiTheme="minorHAnsi" w:hAnsiTheme="minorHAnsi" w:cstheme="minorHAnsi"/>
                                  <w:sz w:val="19"/>
                                  <w:szCs w:val="19"/>
                                </w:rPr>
                                <w:t>remaineth</w:t>
                              </w:r>
                              <w:proofErr w:type="spellEnd"/>
                              <w:r w:rsidRPr="00ED40A8">
                                <w:rPr>
                                  <w:rFonts w:asciiTheme="minorHAnsi" w:hAnsiTheme="minorHAnsi" w:cstheme="minorHAnsi"/>
                                  <w:sz w:val="19"/>
                                  <w:szCs w:val="19"/>
                                </w:rPr>
                                <w:t>.</w:t>
                              </w:r>
                            </w:p>
                            <w:p w:rsidR="003F1685" w:rsidRPr="00C479C0" w:rsidRDefault="003F1685" w:rsidP="003F1685">
                              <w:pPr>
                                <w:autoSpaceDE w:val="0"/>
                                <w:autoSpaceDN w:val="0"/>
                                <w:adjustRightInd w:val="0"/>
                                <w:spacing w:before="0" w:beforeAutospacing="0" w:after="60" w:line="216" w:lineRule="auto"/>
                                <w:jc w:val="right"/>
                                <w:rPr>
                                  <w:rFonts w:asciiTheme="minorHAnsi" w:hAnsiTheme="minorHAnsi" w:cstheme="minorHAnsi"/>
                                  <w:b/>
                                  <w:sz w:val="16"/>
                                  <w:szCs w:val="16"/>
                                </w:rPr>
                              </w:pPr>
                              <w:r w:rsidRPr="00C479C0">
                                <w:rPr>
                                  <w:rFonts w:asciiTheme="minorHAnsi" w:hAnsiTheme="minorHAnsi" w:cstheme="minorHAnsi"/>
                                  <w:b/>
                                  <w:iCs/>
                                  <w:sz w:val="16"/>
                                  <w:szCs w:val="16"/>
                                </w:rPr>
                                <w:t>Martin Luther</w:t>
                              </w:r>
                              <w:r w:rsidRPr="00C479C0">
                                <w:rPr>
                                  <w:rFonts w:asciiTheme="minorHAnsi" w:hAnsiTheme="minorHAnsi" w:cstheme="minorHAnsi"/>
                                  <w:b/>
                                  <w:sz w:val="16"/>
                                  <w:szCs w:val="16"/>
                                </w:rPr>
                                <w:t xml:space="preserve"> (1483-1546)</w:t>
                              </w:r>
                            </w:p>
                            <w:p w:rsidR="003F1685" w:rsidRDefault="003F1685" w:rsidP="003F1685">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D40A8" w:rsidRPr="00ED40A8" w:rsidRDefault="00ED40A8" w:rsidP="00ED40A8">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D40A8" w:rsidRPr="000271CE" w:rsidRDefault="00ED40A8" w:rsidP="00ED40A8">
                              <w:pPr>
                                <w:jc w:val="righ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0" y="0"/>
                            <a:ext cx="1857375" cy="3419475"/>
                          </a:xfrm>
                          <a:prstGeom prst="rect">
                            <a:avLst/>
                          </a:prstGeom>
                          <a:noFill/>
                          <a:ln w="6350">
                            <a:noFill/>
                          </a:ln>
                        </wps:spPr>
                        <wps:txbx>
                          <w:txbxContent>
                            <w:p w:rsidR="00925B28" w:rsidRPr="00925B28" w:rsidRDefault="00925B28" w:rsidP="003F1685">
                              <w:pPr>
                                <w:pStyle w:val="ListParagraph"/>
                                <w:numPr>
                                  <w:ilvl w:val="0"/>
                                  <w:numId w:val="31"/>
                                </w:numPr>
                                <w:spacing w:before="0" w:beforeAutospacing="0" w:line="216" w:lineRule="auto"/>
                                <w:ind w:left="216" w:hanging="216"/>
                                <w:rPr>
                                  <w:rFonts w:asciiTheme="minorHAnsi" w:hAnsiTheme="minorHAnsi" w:cstheme="minorHAnsi"/>
                                  <w:sz w:val="19"/>
                                  <w:szCs w:val="19"/>
                                </w:rPr>
                              </w:pPr>
                              <w:r w:rsidRPr="00925B28">
                                <w:rPr>
                                  <w:rFonts w:asciiTheme="minorHAnsi" w:hAnsiTheme="minorHAnsi" w:cstheme="minorHAnsi"/>
                                  <w:sz w:val="19"/>
                                  <w:szCs w:val="19"/>
                                </w:rPr>
                                <w:t>A Safe stronghold our God is still,</w:t>
                              </w:r>
                              <w:r w:rsidRPr="00925B28">
                                <w:rPr>
                                  <w:rFonts w:asciiTheme="minorHAnsi" w:hAnsiTheme="minorHAnsi" w:cstheme="minorHAnsi"/>
                                  <w:sz w:val="19"/>
                                  <w:szCs w:val="19"/>
                                </w:rPr>
                                <w:br/>
                                <w:t>A trusty shield and weapon;</w:t>
                              </w:r>
                              <w:r w:rsidRPr="00925B28">
                                <w:rPr>
                                  <w:rFonts w:asciiTheme="minorHAnsi" w:hAnsiTheme="minorHAnsi" w:cstheme="minorHAnsi"/>
                                  <w:sz w:val="19"/>
                                  <w:szCs w:val="19"/>
                                </w:rPr>
                                <w:br/>
                                <w:t>He'll help us clear from all the ill</w:t>
                              </w:r>
                              <w:r w:rsidRPr="00925B28">
                                <w:rPr>
                                  <w:rFonts w:asciiTheme="minorHAnsi" w:hAnsiTheme="minorHAnsi" w:cstheme="minorHAnsi"/>
                                  <w:sz w:val="19"/>
                                  <w:szCs w:val="19"/>
                                </w:rPr>
                                <w:br/>
                                <w:t xml:space="preserve">That hath us now </w:t>
                              </w:r>
                              <w:proofErr w:type="spellStart"/>
                              <w:r w:rsidRPr="00925B28">
                                <w:rPr>
                                  <w:rFonts w:asciiTheme="minorHAnsi" w:hAnsiTheme="minorHAnsi" w:cstheme="minorHAnsi"/>
                                  <w:sz w:val="19"/>
                                  <w:szCs w:val="19"/>
                                </w:rPr>
                                <w:t>o'ertaken</w:t>
                              </w:r>
                              <w:proofErr w:type="spellEnd"/>
                              <w:r w:rsidRPr="00925B28">
                                <w:rPr>
                                  <w:rFonts w:asciiTheme="minorHAnsi" w:hAnsiTheme="minorHAnsi" w:cstheme="minorHAnsi"/>
                                  <w:sz w:val="19"/>
                                  <w:szCs w:val="19"/>
                                </w:rPr>
                                <w:t>.</w:t>
                              </w:r>
                              <w:r w:rsidRPr="00925B28">
                                <w:rPr>
                                  <w:rFonts w:asciiTheme="minorHAnsi" w:hAnsiTheme="minorHAnsi" w:cstheme="minorHAnsi"/>
                                  <w:sz w:val="19"/>
                                  <w:szCs w:val="19"/>
                                </w:rPr>
                                <w:br/>
                                <w:t>The ancient prince of hell</w:t>
                              </w:r>
                              <w:r w:rsidRPr="00925B28">
                                <w:rPr>
                                  <w:rFonts w:asciiTheme="minorHAnsi" w:hAnsiTheme="minorHAnsi" w:cstheme="minorHAnsi"/>
                                  <w:sz w:val="19"/>
                                  <w:szCs w:val="19"/>
                                </w:rPr>
                                <w:br/>
                                <w:t>Hath risen with purpose fell;</w:t>
                              </w:r>
                              <w:r w:rsidRPr="00925B28">
                                <w:rPr>
                                  <w:rFonts w:asciiTheme="minorHAnsi" w:hAnsiTheme="minorHAnsi" w:cstheme="minorHAnsi"/>
                                  <w:sz w:val="19"/>
                                  <w:szCs w:val="19"/>
                                </w:rPr>
                                <w:br/>
                                <w:t>Strong mail of craft and power</w:t>
                              </w:r>
                              <w:r w:rsidRPr="00925B28">
                                <w:rPr>
                                  <w:rFonts w:asciiTheme="minorHAnsi" w:hAnsiTheme="minorHAnsi" w:cstheme="minorHAnsi"/>
                                  <w:sz w:val="19"/>
                                  <w:szCs w:val="19"/>
                                </w:rPr>
                                <w:br/>
                                <w:t xml:space="preserve">He </w:t>
                              </w:r>
                              <w:proofErr w:type="spellStart"/>
                              <w:r w:rsidRPr="00925B28">
                                <w:rPr>
                                  <w:rFonts w:asciiTheme="minorHAnsi" w:hAnsiTheme="minorHAnsi" w:cstheme="minorHAnsi"/>
                                  <w:sz w:val="19"/>
                                  <w:szCs w:val="19"/>
                                </w:rPr>
                                <w:t>weareth</w:t>
                              </w:r>
                              <w:proofErr w:type="spellEnd"/>
                              <w:r w:rsidRPr="00925B28">
                                <w:rPr>
                                  <w:rFonts w:asciiTheme="minorHAnsi" w:hAnsiTheme="minorHAnsi" w:cstheme="minorHAnsi"/>
                                  <w:sz w:val="19"/>
                                  <w:szCs w:val="19"/>
                                </w:rPr>
                                <w:t xml:space="preserve"> in this hour;</w:t>
                              </w:r>
                              <w:r w:rsidRPr="00925B28">
                                <w:rPr>
                                  <w:rFonts w:asciiTheme="minorHAnsi" w:hAnsiTheme="minorHAnsi" w:cstheme="minorHAnsi"/>
                                  <w:sz w:val="19"/>
                                  <w:szCs w:val="19"/>
                                </w:rPr>
                                <w:br/>
                                <w:t>On earth is not his fellow</w:t>
                              </w:r>
                              <w:r w:rsidRPr="00925B28">
                                <w:rPr>
                                  <w:rFonts w:asciiTheme="minorHAnsi" w:hAnsiTheme="minorHAnsi" w:cstheme="minorHAnsi"/>
                                  <w:sz w:val="19"/>
                                  <w:szCs w:val="19"/>
                                </w:rPr>
                                <w:t>.</w:t>
                              </w:r>
                              <w:r>
                                <w:rPr>
                                  <w:rFonts w:asciiTheme="minorHAnsi" w:hAnsiTheme="minorHAnsi" w:cstheme="minorHAnsi"/>
                                  <w:sz w:val="19"/>
                                  <w:szCs w:val="19"/>
                                </w:rPr>
                                <w:br/>
                              </w:r>
                            </w:p>
                            <w:p w:rsidR="00925B28" w:rsidRPr="008414F9" w:rsidRDefault="00925B28" w:rsidP="003F1685">
                              <w:pPr>
                                <w:pStyle w:val="ListParagraph"/>
                                <w:numPr>
                                  <w:ilvl w:val="0"/>
                                  <w:numId w:val="21"/>
                                </w:numPr>
                                <w:autoSpaceDE w:val="0"/>
                                <w:autoSpaceDN w:val="0"/>
                                <w:adjustRightInd w:val="0"/>
                                <w:spacing w:before="0" w:beforeAutospacing="0" w:line="216" w:lineRule="auto"/>
                                <w:ind w:left="216" w:hanging="216"/>
                                <w:rPr>
                                  <w:rFonts w:asciiTheme="minorHAnsi" w:hAnsiTheme="minorHAnsi" w:cstheme="minorHAnsi"/>
                                  <w:sz w:val="19"/>
                                  <w:szCs w:val="19"/>
                                </w:rPr>
                              </w:pPr>
                              <w:r w:rsidRPr="008414F9">
                                <w:rPr>
                                  <w:rFonts w:asciiTheme="minorHAnsi" w:hAnsiTheme="minorHAnsi" w:cstheme="minorHAnsi"/>
                                  <w:sz w:val="19"/>
                                  <w:szCs w:val="19"/>
                                </w:rPr>
                                <w:t xml:space="preserve">With force of arms we nothing can, </w:t>
                              </w:r>
                              <w:r w:rsidRPr="008414F9">
                                <w:rPr>
                                  <w:rFonts w:asciiTheme="minorHAnsi" w:hAnsiTheme="minorHAnsi" w:cstheme="minorHAnsi"/>
                                  <w:sz w:val="19"/>
                                  <w:szCs w:val="19"/>
                                </w:rPr>
                                <w:br/>
                                <w:t>Full soon were we down-ridden;</w:t>
                              </w:r>
                              <w:r w:rsidRPr="008414F9">
                                <w:rPr>
                                  <w:rFonts w:asciiTheme="minorHAnsi" w:hAnsiTheme="minorHAnsi" w:cstheme="minorHAnsi"/>
                                  <w:sz w:val="19"/>
                                  <w:szCs w:val="19"/>
                                </w:rPr>
                                <w:br/>
                                <w:t>But for us fights the proper Man,</w:t>
                              </w:r>
                              <w:r w:rsidRPr="008414F9">
                                <w:rPr>
                                  <w:rFonts w:asciiTheme="minorHAnsi" w:hAnsiTheme="minorHAnsi" w:cstheme="minorHAnsi"/>
                                  <w:sz w:val="19"/>
                                  <w:szCs w:val="19"/>
                                </w:rPr>
                                <w:br/>
                                <w:t>Whom God himself hath bidden.</w:t>
                              </w:r>
                              <w:r w:rsidRPr="008414F9">
                                <w:rPr>
                                  <w:rFonts w:asciiTheme="minorHAnsi" w:hAnsiTheme="minorHAnsi" w:cstheme="minorHAnsi"/>
                                  <w:sz w:val="19"/>
                                  <w:szCs w:val="19"/>
                                </w:rPr>
                                <w:br/>
                                <w:t>Ask ye: Who is this same?</w:t>
                              </w:r>
                              <w:r w:rsidRPr="008414F9">
                                <w:rPr>
                                  <w:rFonts w:asciiTheme="minorHAnsi" w:hAnsiTheme="minorHAnsi" w:cstheme="minorHAnsi"/>
                                  <w:sz w:val="19"/>
                                  <w:szCs w:val="19"/>
                                </w:rPr>
                                <w:br/>
                                <w:t>Christ Jesus is his name,</w:t>
                              </w:r>
                              <w:r w:rsidRPr="008414F9">
                                <w:rPr>
                                  <w:rFonts w:asciiTheme="minorHAnsi" w:hAnsiTheme="minorHAnsi" w:cstheme="minorHAnsi"/>
                                  <w:sz w:val="19"/>
                                  <w:szCs w:val="19"/>
                                </w:rPr>
                                <w:br/>
                                <w:t xml:space="preserve">The Lord </w:t>
                              </w:r>
                              <w:proofErr w:type="spellStart"/>
                              <w:r w:rsidRPr="008414F9">
                                <w:rPr>
                                  <w:rFonts w:asciiTheme="minorHAnsi" w:hAnsiTheme="minorHAnsi" w:cstheme="minorHAnsi"/>
                                  <w:sz w:val="19"/>
                                  <w:szCs w:val="19"/>
                                </w:rPr>
                                <w:t>Sabaoth's</w:t>
                              </w:r>
                              <w:proofErr w:type="spellEnd"/>
                              <w:r w:rsidRPr="008414F9">
                                <w:rPr>
                                  <w:rFonts w:asciiTheme="minorHAnsi" w:hAnsiTheme="minorHAnsi" w:cstheme="minorHAnsi"/>
                                  <w:sz w:val="19"/>
                                  <w:szCs w:val="19"/>
                                </w:rPr>
                                <w:t xml:space="preserve"> Son;</w:t>
                              </w:r>
                              <w:r w:rsidRPr="008414F9">
                                <w:rPr>
                                  <w:rFonts w:asciiTheme="minorHAnsi" w:hAnsiTheme="minorHAnsi" w:cstheme="minorHAnsi"/>
                                  <w:sz w:val="19"/>
                                  <w:szCs w:val="19"/>
                                </w:rPr>
                                <w:br/>
                                <w:t>He, and no other one,</w:t>
                              </w:r>
                              <w:r w:rsidRPr="008414F9">
                                <w:rPr>
                                  <w:rFonts w:asciiTheme="minorHAnsi" w:hAnsiTheme="minorHAnsi" w:cstheme="minorHAnsi"/>
                                  <w:sz w:val="19"/>
                                  <w:szCs w:val="19"/>
                                </w:rPr>
                                <w:br/>
                                <w:t>Shall conquer in the battle.</w:t>
                              </w:r>
                            </w:p>
                            <w:p w:rsidR="00925B28" w:rsidRDefault="00925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7.8pt;margin-top:10.15pt;width:297pt;height:269.25pt;z-index:251683840" coordsize="37719,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">
                <v:shapetype id="_x0000_t202" coordsize="21600,21600" o:spt="202" path="m,l,21600r21600,l21600,xe">
                  <v:stroke joinstyle="miter"/>
                  <v:path gradientshapeok="t" o:connecttype="rect"/>
                </v:shapetype>
                <v:shape id="Text Box 794" o:spid="_x0000_s1027" type="#_x0000_t202" style="position:absolute;left:18573;width:19146;height:3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t/xwAAANwAAAAPAAAAZHJzL2Rvd25yZXYueG1sRI9Ba8JA&#10;FITvQv/D8gredFPR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EjuW3/HAAAA3AAA&#10;AA8AAAAAAAAAAAAAAAAABwIAAGRycy9kb3ducmV2LnhtbFBLBQYAAAAAAwADALcAAAD7AgAAAAA=&#10;" filled="f" stroked="f" strokeweight=".5pt">
                  <v:textbox>
                    <w:txbxContent>
                      <w:p w:rsidR="00ED40A8" w:rsidRDefault="00ED40A8" w:rsidP="00ED40A8">
                        <w:pPr>
                          <w:pStyle w:val="ListParagraph"/>
                          <w:numPr>
                            <w:ilvl w:val="0"/>
                            <w:numId w:val="22"/>
                          </w:numPr>
                          <w:autoSpaceDE w:val="0"/>
                          <w:autoSpaceDN w:val="0"/>
                          <w:adjustRightInd w:val="0"/>
                          <w:spacing w:before="0" w:beforeAutospacing="0" w:line="216" w:lineRule="auto"/>
                          <w:ind w:left="216" w:hanging="216"/>
                          <w:rPr>
                            <w:rFonts w:asciiTheme="minorHAnsi" w:hAnsiTheme="minorHAnsi" w:cstheme="minorHAnsi"/>
                            <w:sz w:val="19"/>
                            <w:szCs w:val="19"/>
                          </w:rPr>
                        </w:pPr>
                        <w:r w:rsidRPr="00ED40A8">
                          <w:rPr>
                            <w:rFonts w:asciiTheme="minorHAnsi" w:hAnsiTheme="minorHAnsi" w:cstheme="minorHAnsi"/>
                            <w:sz w:val="19"/>
                            <w:szCs w:val="19"/>
                          </w:rPr>
                          <w:t>And were this world all devils o'er,</w:t>
                        </w:r>
                        <w:r w:rsidRPr="00ED40A8">
                          <w:rPr>
                            <w:rFonts w:asciiTheme="minorHAnsi" w:hAnsiTheme="minorHAnsi" w:cstheme="minorHAnsi"/>
                            <w:sz w:val="19"/>
                            <w:szCs w:val="19"/>
                          </w:rPr>
                          <w:br/>
                          <w:t>And watching to devour us,</w:t>
                        </w:r>
                        <w:r w:rsidRPr="00ED40A8">
                          <w:rPr>
                            <w:rFonts w:asciiTheme="minorHAnsi" w:hAnsiTheme="minorHAnsi" w:cstheme="minorHAnsi"/>
                            <w:sz w:val="19"/>
                            <w:szCs w:val="19"/>
                          </w:rPr>
                          <w:br/>
                          <w:t>We lay it not to heart so sore;</w:t>
                        </w:r>
                        <w:r w:rsidRPr="00ED40A8">
                          <w:rPr>
                            <w:rFonts w:asciiTheme="minorHAnsi" w:hAnsiTheme="minorHAnsi" w:cstheme="minorHAnsi"/>
                            <w:sz w:val="19"/>
                            <w:szCs w:val="19"/>
                          </w:rPr>
                          <w:br/>
                          <w:t>Not they can overpower us.</w:t>
                        </w:r>
                        <w:r w:rsidRPr="00ED40A8">
                          <w:rPr>
                            <w:rFonts w:asciiTheme="minorHAnsi" w:hAnsiTheme="minorHAnsi" w:cstheme="minorHAnsi"/>
                            <w:sz w:val="19"/>
                            <w:szCs w:val="19"/>
                          </w:rPr>
                          <w:br/>
                          <w:t>And let the prince of ill</w:t>
                        </w:r>
                        <w:r w:rsidRPr="00ED40A8">
                          <w:rPr>
                            <w:rFonts w:asciiTheme="minorHAnsi" w:hAnsiTheme="minorHAnsi" w:cstheme="minorHAnsi"/>
                            <w:sz w:val="19"/>
                            <w:szCs w:val="19"/>
                          </w:rPr>
                          <w:br/>
                          <w:t xml:space="preserve">Look grim as </w:t>
                        </w:r>
                        <w:proofErr w:type="spellStart"/>
                        <w:r w:rsidRPr="00ED40A8">
                          <w:rPr>
                            <w:rFonts w:asciiTheme="minorHAnsi" w:hAnsiTheme="minorHAnsi" w:cstheme="minorHAnsi"/>
                            <w:sz w:val="19"/>
                            <w:szCs w:val="19"/>
                          </w:rPr>
                          <w:t>e'er</w:t>
                        </w:r>
                        <w:proofErr w:type="spellEnd"/>
                        <w:r w:rsidRPr="00ED40A8">
                          <w:rPr>
                            <w:rFonts w:asciiTheme="minorHAnsi" w:hAnsiTheme="minorHAnsi" w:cstheme="minorHAnsi"/>
                            <w:sz w:val="19"/>
                            <w:szCs w:val="19"/>
                          </w:rPr>
                          <w:t xml:space="preserve"> he will,</w:t>
                        </w:r>
                        <w:r w:rsidRPr="00ED40A8">
                          <w:rPr>
                            <w:rFonts w:asciiTheme="minorHAnsi" w:hAnsiTheme="minorHAnsi" w:cstheme="minorHAnsi"/>
                            <w:sz w:val="19"/>
                            <w:szCs w:val="19"/>
                          </w:rPr>
                          <w:br/>
                          <w:t>He harms us not a whit;</w:t>
                        </w:r>
                        <w:r w:rsidRPr="00ED40A8">
                          <w:rPr>
                            <w:rFonts w:asciiTheme="minorHAnsi" w:hAnsiTheme="minorHAnsi" w:cstheme="minorHAnsi"/>
                            <w:sz w:val="19"/>
                            <w:szCs w:val="19"/>
                          </w:rPr>
                          <w:br/>
                          <w:t>For why? his doom is writ;</w:t>
                        </w:r>
                        <w:r w:rsidRPr="00ED40A8">
                          <w:rPr>
                            <w:rFonts w:asciiTheme="minorHAnsi" w:hAnsiTheme="minorHAnsi" w:cstheme="minorHAnsi"/>
                            <w:sz w:val="19"/>
                            <w:szCs w:val="19"/>
                          </w:rPr>
                          <w:br/>
                          <w:t>A word shall quickly slay him.</w:t>
                        </w:r>
                      </w:p>
                      <w:p w:rsidR="003F1685" w:rsidRDefault="003F1685" w:rsidP="003F1685">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3F1685" w:rsidRPr="00ED40A8" w:rsidRDefault="003F1685" w:rsidP="003F1685">
                        <w:pPr>
                          <w:pStyle w:val="ListParagraph"/>
                          <w:numPr>
                            <w:ilvl w:val="0"/>
                            <w:numId w:val="22"/>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ED40A8">
                          <w:rPr>
                            <w:rFonts w:asciiTheme="minorHAnsi" w:hAnsiTheme="minorHAnsi" w:cstheme="minorHAnsi"/>
                            <w:sz w:val="19"/>
                            <w:szCs w:val="19"/>
                          </w:rPr>
                          <w:t>God's word, for all their craft and force,</w:t>
                        </w:r>
                        <w:r w:rsidRPr="00ED40A8">
                          <w:rPr>
                            <w:rFonts w:asciiTheme="minorHAnsi" w:hAnsiTheme="minorHAnsi" w:cstheme="minorHAnsi"/>
                            <w:sz w:val="19"/>
                            <w:szCs w:val="19"/>
                          </w:rPr>
                          <w:br/>
                          <w:t>One moment will not linger,</w:t>
                        </w:r>
                        <w:r w:rsidRPr="00ED40A8">
                          <w:rPr>
                            <w:rFonts w:asciiTheme="minorHAnsi" w:hAnsiTheme="minorHAnsi" w:cstheme="minorHAnsi"/>
                            <w:sz w:val="19"/>
                            <w:szCs w:val="19"/>
                          </w:rPr>
                          <w:br/>
                          <w:t>But, spite of hell shall have its course;</w:t>
                        </w:r>
                        <w:r w:rsidRPr="00ED40A8">
                          <w:rPr>
                            <w:rFonts w:asciiTheme="minorHAnsi" w:hAnsiTheme="minorHAnsi" w:cstheme="minorHAnsi"/>
                            <w:sz w:val="19"/>
                            <w:szCs w:val="19"/>
                          </w:rPr>
                          <w:br/>
                        </w:r>
                        <w:proofErr w:type="spellStart"/>
                        <w:r w:rsidRPr="00ED40A8">
                          <w:rPr>
                            <w:rFonts w:asciiTheme="minorHAnsi" w:hAnsiTheme="minorHAnsi" w:cstheme="minorHAnsi"/>
                            <w:sz w:val="19"/>
                            <w:szCs w:val="19"/>
                          </w:rPr>
                          <w:t>‘Tis</w:t>
                        </w:r>
                        <w:proofErr w:type="spellEnd"/>
                        <w:r w:rsidRPr="00ED40A8">
                          <w:rPr>
                            <w:rFonts w:asciiTheme="minorHAnsi" w:hAnsiTheme="minorHAnsi" w:cstheme="minorHAnsi"/>
                            <w:sz w:val="19"/>
                            <w:szCs w:val="19"/>
                          </w:rPr>
                          <w:t xml:space="preserve"> written by his finger.</w:t>
                        </w:r>
                        <w:r w:rsidRPr="00ED40A8">
                          <w:rPr>
                            <w:rFonts w:asciiTheme="minorHAnsi" w:hAnsiTheme="minorHAnsi" w:cstheme="minorHAnsi"/>
                            <w:sz w:val="19"/>
                            <w:szCs w:val="19"/>
                          </w:rPr>
                          <w:br/>
                          <w:t>And though before our eyes,</w:t>
                        </w:r>
                        <w:r w:rsidRPr="00ED40A8">
                          <w:rPr>
                            <w:rFonts w:asciiTheme="minorHAnsi" w:hAnsiTheme="minorHAnsi" w:cstheme="minorHAnsi"/>
                            <w:sz w:val="19"/>
                            <w:szCs w:val="19"/>
                          </w:rPr>
                          <w:br/>
                          <w:t>All that we dearly prize</w:t>
                        </w:r>
                        <w:r w:rsidRPr="00ED40A8">
                          <w:rPr>
                            <w:rFonts w:asciiTheme="minorHAnsi" w:hAnsiTheme="minorHAnsi" w:cstheme="minorHAnsi"/>
                            <w:sz w:val="19"/>
                            <w:szCs w:val="19"/>
                          </w:rPr>
                          <w:br/>
                          <w:t>They seize beyond recall,</w:t>
                        </w:r>
                        <w:r w:rsidRPr="00ED40A8">
                          <w:rPr>
                            <w:rFonts w:asciiTheme="minorHAnsi" w:hAnsiTheme="minorHAnsi" w:cstheme="minorHAnsi"/>
                            <w:sz w:val="19"/>
                            <w:szCs w:val="19"/>
                          </w:rPr>
                          <w:br/>
                          <w:t>Yet is their profit small:</w:t>
                        </w:r>
                        <w:r w:rsidRPr="00ED40A8">
                          <w:rPr>
                            <w:rFonts w:asciiTheme="minorHAnsi" w:hAnsiTheme="minorHAnsi" w:cstheme="minorHAnsi"/>
                            <w:sz w:val="19"/>
                            <w:szCs w:val="19"/>
                          </w:rPr>
                          <w:br/>
                          <w:t xml:space="preserve">God’s kingdom ours </w:t>
                        </w:r>
                        <w:proofErr w:type="spellStart"/>
                        <w:r w:rsidRPr="00ED40A8">
                          <w:rPr>
                            <w:rFonts w:asciiTheme="minorHAnsi" w:hAnsiTheme="minorHAnsi" w:cstheme="minorHAnsi"/>
                            <w:sz w:val="19"/>
                            <w:szCs w:val="19"/>
                          </w:rPr>
                          <w:t>remaineth</w:t>
                        </w:r>
                        <w:proofErr w:type="spellEnd"/>
                        <w:r w:rsidRPr="00ED40A8">
                          <w:rPr>
                            <w:rFonts w:asciiTheme="minorHAnsi" w:hAnsiTheme="minorHAnsi" w:cstheme="minorHAnsi"/>
                            <w:sz w:val="19"/>
                            <w:szCs w:val="19"/>
                          </w:rPr>
                          <w:t>.</w:t>
                        </w:r>
                      </w:p>
                      <w:p w:rsidR="003F1685" w:rsidRPr="00C479C0" w:rsidRDefault="003F1685" w:rsidP="003F1685">
                        <w:pPr>
                          <w:autoSpaceDE w:val="0"/>
                          <w:autoSpaceDN w:val="0"/>
                          <w:adjustRightInd w:val="0"/>
                          <w:spacing w:before="0" w:beforeAutospacing="0" w:after="60" w:line="216" w:lineRule="auto"/>
                          <w:jc w:val="right"/>
                          <w:rPr>
                            <w:rFonts w:asciiTheme="minorHAnsi" w:hAnsiTheme="minorHAnsi" w:cstheme="minorHAnsi"/>
                            <w:b/>
                            <w:sz w:val="16"/>
                            <w:szCs w:val="16"/>
                          </w:rPr>
                        </w:pPr>
                        <w:r w:rsidRPr="00C479C0">
                          <w:rPr>
                            <w:rFonts w:asciiTheme="minorHAnsi" w:hAnsiTheme="minorHAnsi" w:cstheme="minorHAnsi"/>
                            <w:b/>
                            <w:iCs/>
                            <w:sz w:val="16"/>
                            <w:szCs w:val="16"/>
                          </w:rPr>
                          <w:t>Martin Luther</w:t>
                        </w:r>
                        <w:r w:rsidRPr="00C479C0">
                          <w:rPr>
                            <w:rFonts w:asciiTheme="minorHAnsi" w:hAnsiTheme="minorHAnsi" w:cstheme="minorHAnsi"/>
                            <w:b/>
                            <w:sz w:val="16"/>
                            <w:szCs w:val="16"/>
                          </w:rPr>
                          <w:t xml:space="preserve"> (1483-1546)</w:t>
                        </w:r>
                      </w:p>
                      <w:p w:rsidR="003F1685" w:rsidRDefault="003F1685" w:rsidP="003F1685">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D40A8" w:rsidRPr="00ED40A8" w:rsidRDefault="00ED40A8" w:rsidP="00ED40A8">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D40A8" w:rsidRPr="000271CE" w:rsidRDefault="00ED40A8" w:rsidP="00ED40A8">
                        <w:pPr>
                          <w:jc w:val="right"/>
                          <w:rPr>
                            <w:b/>
                            <w:sz w:val="16"/>
                            <w:szCs w:val="16"/>
                          </w:rPr>
                        </w:pPr>
                      </w:p>
                    </w:txbxContent>
                  </v:textbox>
                </v:shape>
                <v:shape id="Text Box 1" o:spid="_x0000_s1028" type="#_x0000_t202" style="position:absolute;width:18573;height:3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925B28" w:rsidRPr="00925B28" w:rsidRDefault="00925B28" w:rsidP="003F1685">
                        <w:pPr>
                          <w:pStyle w:val="ListParagraph"/>
                          <w:numPr>
                            <w:ilvl w:val="0"/>
                            <w:numId w:val="31"/>
                          </w:numPr>
                          <w:spacing w:before="0" w:beforeAutospacing="0" w:line="216" w:lineRule="auto"/>
                          <w:ind w:left="216" w:hanging="216"/>
                          <w:rPr>
                            <w:rFonts w:asciiTheme="minorHAnsi" w:hAnsiTheme="minorHAnsi" w:cstheme="minorHAnsi"/>
                            <w:sz w:val="19"/>
                            <w:szCs w:val="19"/>
                          </w:rPr>
                        </w:pPr>
                        <w:r w:rsidRPr="00925B28">
                          <w:rPr>
                            <w:rFonts w:asciiTheme="minorHAnsi" w:hAnsiTheme="minorHAnsi" w:cstheme="minorHAnsi"/>
                            <w:sz w:val="19"/>
                            <w:szCs w:val="19"/>
                          </w:rPr>
                          <w:t>A Safe stronghold our God is still,</w:t>
                        </w:r>
                        <w:r w:rsidRPr="00925B28">
                          <w:rPr>
                            <w:rFonts w:asciiTheme="minorHAnsi" w:hAnsiTheme="minorHAnsi" w:cstheme="minorHAnsi"/>
                            <w:sz w:val="19"/>
                            <w:szCs w:val="19"/>
                          </w:rPr>
                          <w:br/>
                          <w:t>A trusty shield and weapon;</w:t>
                        </w:r>
                        <w:r w:rsidRPr="00925B28">
                          <w:rPr>
                            <w:rFonts w:asciiTheme="minorHAnsi" w:hAnsiTheme="minorHAnsi" w:cstheme="minorHAnsi"/>
                            <w:sz w:val="19"/>
                            <w:szCs w:val="19"/>
                          </w:rPr>
                          <w:br/>
                          <w:t>He'll help us clear from all the ill</w:t>
                        </w:r>
                        <w:r w:rsidRPr="00925B28">
                          <w:rPr>
                            <w:rFonts w:asciiTheme="minorHAnsi" w:hAnsiTheme="minorHAnsi" w:cstheme="minorHAnsi"/>
                            <w:sz w:val="19"/>
                            <w:szCs w:val="19"/>
                          </w:rPr>
                          <w:br/>
                          <w:t xml:space="preserve">That hath us now </w:t>
                        </w:r>
                        <w:proofErr w:type="spellStart"/>
                        <w:r w:rsidRPr="00925B28">
                          <w:rPr>
                            <w:rFonts w:asciiTheme="minorHAnsi" w:hAnsiTheme="minorHAnsi" w:cstheme="minorHAnsi"/>
                            <w:sz w:val="19"/>
                            <w:szCs w:val="19"/>
                          </w:rPr>
                          <w:t>o'ertaken</w:t>
                        </w:r>
                        <w:proofErr w:type="spellEnd"/>
                        <w:r w:rsidRPr="00925B28">
                          <w:rPr>
                            <w:rFonts w:asciiTheme="minorHAnsi" w:hAnsiTheme="minorHAnsi" w:cstheme="minorHAnsi"/>
                            <w:sz w:val="19"/>
                            <w:szCs w:val="19"/>
                          </w:rPr>
                          <w:t>.</w:t>
                        </w:r>
                        <w:r w:rsidRPr="00925B28">
                          <w:rPr>
                            <w:rFonts w:asciiTheme="minorHAnsi" w:hAnsiTheme="minorHAnsi" w:cstheme="minorHAnsi"/>
                            <w:sz w:val="19"/>
                            <w:szCs w:val="19"/>
                          </w:rPr>
                          <w:br/>
                          <w:t>The ancient prince of hell</w:t>
                        </w:r>
                        <w:r w:rsidRPr="00925B28">
                          <w:rPr>
                            <w:rFonts w:asciiTheme="minorHAnsi" w:hAnsiTheme="minorHAnsi" w:cstheme="minorHAnsi"/>
                            <w:sz w:val="19"/>
                            <w:szCs w:val="19"/>
                          </w:rPr>
                          <w:br/>
                          <w:t>Hath risen with purpose fell;</w:t>
                        </w:r>
                        <w:r w:rsidRPr="00925B28">
                          <w:rPr>
                            <w:rFonts w:asciiTheme="minorHAnsi" w:hAnsiTheme="minorHAnsi" w:cstheme="minorHAnsi"/>
                            <w:sz w:val="19"/>
                            <w:szCs w:val="19"/>
                          </w:rPr>
                          <w:br/>
                          <w:t>Strong mail of craft and power</w:t>
                        </w:r>
                        <w:r w:rsidRPr="00925B28">
                          <w:rPr>
                            <w:rFonts w:asciiTheme="minorHAnsi" w:hAnsiTheme="minorHAnsi" w:cstheme="minorHAnsi"/>
                            <w:sz w:val="19"/>
                            <w:szCs w:val="19"/>
                          </w:rPr>
                          <w:br/>
                          <w:t xml:space="preserve">He </w:t>
                        </w:r>
                        <w:proofErr w:type="spellStart"/>
                        <w:r w:rsidRPr="00925B28">
                          <w:rPr>
                            <w:rFonts w:asciiTheme="minorHAnsi" w:hAnsiTheme="minorHAnsi" w:cstheme="minorHAnsi"/>
                            <w:sz w:val="19"/>
                            <w:szCs w:val="19"/>
                          </w:rPr>
                          <w:t>weareth</w:t>
                        </w:r>
                        <w:proofErr w:type="spellEnd"/>
                        <w:r w:rsidRPr="00925B28">
                          <w:rPr>
                            <w:rFonts w:asciiTheme="minorHAnsi" w:hAnsiTheme="minorHAnsi" w:cstheme="minorHAnsi"/>
                            <w:sz w:val="19"/>
                            <w:szCs w:val="19"/>
                          </w:rPr>
                          <w:t xml:space="preserve"> in this hour;</w:t>
                        </w:r>
                        <w:r w:rsidRPr="00925B28">
                          <w:rPr>
                            <w:rFonts w:asciiTheme="minorHAnsi" w:hAnsiTheme="minorHAnsi" w:cstheme="minorHAnsi"/>
                            <w:sz w:val="19"/>
                            <w:szCs w:val="19"/>
                          </w:rPr>
                          <w:br/>
                          <w:t>On earth is not his fellow</w:t>
                        </w:r>
                        <w:r w:rsidRPr="00925B28">
                          <w:rPr>
                            <w:rFonts w:asciiTheme="minorHAnsi" w:hAnsiTheme="minorHAnsi" w:cstheme="minorHAnsi"/>
                            <w:sz w:val="19"/>
                            <w:szCs w:val="19"/>
                          </w:rPr>
                          <w:t>.</w:t>
                        </w:r>
                        <w:r>
                          <w:rPr>
                            <w:rFonts w:asciiTheme="minorHAnsi" w:hAnsiTheme="minorHAnsi" w:cstheme="minorHAnsi"/>
                            <w:sz w:val="19"/>
                            <w:szCs w:val="19"/>
                          </w:rPr>
                          <w:br/>
                        </w:r>
                      </w:p>
                      <w:p w:rsidR="00925B28" w:rsidRPr="008414F9" w:rsidRDefault="00925B28" w:rsidP="003F1685">
                        <w:pPr>
                          <w:pStyle w:val="ListParagraph"/>
                          <w:numPr>
                            <w:ilvl w:val="0"/>
                            <w:numId w:val="21"/>
                          </w:numPr>
                          <w:autoSpaceDE w:val="0"/>
                          <w:autoSpaceDN w:val="0"/>
                          <w:adjustRightInd w:val="0"/>
                          <w:spacing w:before="0" w:beforeAutospacing="0" w:line="216" w:lineRule="auto"/>
                          <w:ind w:left="216" w:hanging="216"/>
                          <w:rPr>
                            <w:rFonts w:asciiTheme="minorHAnsi" w:hAnsiTheme="minorHAnsi" w:cstheme="minorHAnsi"/>
                            <w:sz w:val="19"/>
                            <w:szCs w:val="19"/>
                          </w:rPr>
                        </w:pPr>
                        <w:r w:rsidRPr="008414F9">
                          <w:rPr>
                            <w:rFonts w:asciiTheme="minorHAnsi" w:hAnsiTheme="minorHAnsi" w:cstheme="minorHAnsi"/>
                            <w:sz w:val="19"/>
                            <w:szCs w:val="19"/>
                          </w:rPr>
                          <w:t xml:space="preserve">With force of arms we nothing can, </w:t>
                        </w:r>
                        <w:r w:rsidRPr="008414F9">
                          <w:rPr>
                            <w:rFonts w:asciiTheme="minorHAnsi" w:hAnsiTheme="minorHAnsi" w:cstheme="minorHAnsi"/>
                            <w:sz w:val="19"/>
                            <w:szCs w:val="19"/>
                          </w:rPr>
                          <w:br/>
                          <w:t>Full soon were we down-ridden;</w:t>
                        </w:r>
                        <w:r w:rsidRPr="008414F9">
                          <w:rPr>
                            <w:rFonts w:asciiTheme="minorHAnsi" w:hAnsiTheme="minorHAnsi" w:cstheme="minorHAnsi"/>
                            <w:sz w:val="19"/>
                            <w:szCs w:val="19"/>
                          </w:rPr>
                          <w:br/>
                          <w:t>But for us fights the proper Man,</w:t>
                        </w:r>
                        <w:r w:rsidRPr="008414F9">
                          <w:rPr>
                            <w:rFonts w:asciiTheme="minorHAnsi" w:hAnsiTheme="minorHAnsi" w:cstheme="minorHAnsi"/>
                            <w:sz w:val="19"/>
                            <w:szCs w:val="19"/>
                          </w:rPr>
                          <w:br/>
                          <w:t>Whom God himself hath bidden.</w:t>
                        </w:r>
                        <w:r w:rsidRPr="008414F9">
                          <w:rPr>
                            <w:rFonts w:asciiTheme="minorHAnsi" w:hAnsiTheme="minorHAnsi" w:cstheme="minorHAnsi"/>
                            <w:sz w:val="19"/>
                            <w:szCs w:val="19"/>
                          </w:rPr>
                          <w:br/>
                          <w:t>Ask ye: Who is this same?</w:t>
                        </w:r>
                        <w:r w:rsidRPr="008414F9">
                          <w:rPr>
                            <w:rFonts w:asciiTheme="minorHAnsi" w:hAnsiTheme="minorHAnsi" w:cstheme="minorHAnsi"/>
                            <w:sz w:val="19"/>
                            <w:szCs w:val="19"/>
                          </w:rPr>
                          <w:br/>
                          <w:t>Christ Jesus is his name,</w:t>
                        </w:r>
                        <w:r w:rsidRPr="008414F9">
                          <w:rPr>
                            <w:rFonts w:asciiTheme="minorHAnsi" w:hAnsiTheme="minorHAnsi" w:cstheme="minorHAnsi"/>
                            <w:sz w:val="19"/>
                            <w:szCs w:val="19"/>
                          </w:rPr>
                          <w:br/>
                          <w:t xml:space="preserve">The Lord </w:t>
                        </w:r>
                        <w:proofErr w:type="spellStart"/>
                        <w:r w:rsidRPr="008414F9">
                          <w:rPr>
                            <w:rFonts w:asciiTheme="minorHAnsi" w:hAnsiTheme="minorHAnsi" w:cstheme="minorHAnsi"/>
                            <w:sz w:val="19"/>
                            <w:szCs w:val="19"/>
                          </w:rPr>
                          <w:t>Sabaoth's</w:t>
                        </w:r>
                        <w:proofErr w:type="spellEnd"/>
                        <w:r w:rsidRPr="008414F9">
                          <w:rPr>
                            <w:rFonts w:asciiTheme="minorHAnsi" w:hAnsiTheme="minorHAnsi" w:cstheme="minorHAnsi"/>
                            <w:sz w:val="19"/>
                            <w:szCs w:val="19"/>
                          </w:rPr>
                          <w:t xml:space="preserve"> Son;</w:t>
                        </w:r>
                        <w:r w:rsidRPr="008414F9">
                          <w:rPr>
                            <w:rFonts w:asciiTheme="minorHAnsi" w:hAnsiTheme="minorHAnsi" w:cstheme="minorHAnsi"/>
                            <w:sz w:val="19"/>
                            <w:szCs w:val="19"/>
                          </w:rPr>
                          <w:br/>
                          <w:t>He, and no other one,</w:t>
                        </w:r>
                        <w:r w:rsidRPr="008414F9">
                          <w:rPr>
                            <w:rFonts w:asciiTheme="minorHAnsi" w:hAnsiTheme="minorHAnsi" w:cstheme="minorHAnsi"/>
                            <w:sz w:val="19"/>
                            <w:szCs w:val="19"/>
                          </w:rPr>
                          <w:br/>
                          <w:t>Shall conquer in the battle.</w:t>
                        </w:r>
                      </w:p>
                      <w:p w:rsidR="00925B28" w:rsidRDefault="00925B28"/>
                    </w:txbxContent>
                  </v:textbox>
                </v:shape>
              </v:group>
            </w:pict>
          </mc:Fallback>
        </mc:AlternateContent>
      </w:r>
      <w:r w:rsidR="00AE3FB3" w:rsidRPr="003B06B8">
        <w:rPr>
          <w:rFonts w:asciiTheme="minorHAnsi" w:hAnsiTheme="minorHAnsi" w:cstheme="minorHAnsi"/>
          <w:b/>
          <w:bCs/>
          <w:smallCaps/>
        </w:rPr>
        <w:t>Opening Hymn</w:t>
      </w:r>
      <w:r w:rsidR="004D52B9" w:rsidRPr="003B06B8">
        <w:rPr>
          <w:rFonts w:asciiTheme="minorHAnsi" w:hAnsiTheme="minorHAnsi" w:cstheme="minorHAnsi"/>
          <w:b/>
          <w:bCs/>
        </w:rPr>
        <w:t xml:space="preserve">: </w:t>
      </w:r>
      <w:r w:rsidR="003C04C9" w:rsidRPr="003C04C9">
        <w:rPr>
          <w:rFonts w:asciiTheme="minorHAnsi" w:hAnsiTheme="minorHAnsi" w:cstheme="minorHAnsi"/>
          <w:b/>
          <w:bCs/>
        </w:rPr>
        <w:t>“</w:t>
      </w:r>
      <w:r w:rsidR="003C04C9" w:rsidRPr="003C04C9">
        <w:rPr>
          <w:rFonts w:asciiTheme="minorHAnsi" w:hAnsiTheme="minorHAnsi" w:cstheme="minorHAnsi"/>
          <w:b/>
        </w:rPr>
        <w:t>A Safe Stronghold…”</w:t>
      </w:r>
      <w:r w:rsidR="003C04C9">
        <w:rPr>
          <w:rFonts w:asciiTheme="minorHAnsi" w:hAnsiTheme="minorHAnsi" w:cstheme="minorHAnsi"/>
          <w:b/>
        </w:rPr>
        <w:t xml:space="preserve"> [# </w:t>
      </w:r>
      <w:r w:rsidR="003C04C9" w:rsidRPr="003C04C9">
        <w:rPr>
          <w:rFonts w:asciiTheme="minorHAnsi" w:hAnsiTheme="minorHAnsi" w:cstheme="minorHAnsi"/>
          <w:b/>
        </w:rPr>
        <w:t>280 VIP]</w:t>
      </w:r>
    </w:p>
    <w:p w:rsidR="008A4B72" w:rsidRPr="003B06B8" w:rsidRDefault="008A4B72" w:rsidP="00E45654">
      <w:pPr>
        <w:widowControl w:val="0"/>
        <w:spacing w:before="0" w:beforeAutospacing="0" w:line="216" w:lineRule="auto"/>
        <w:rPr>
          <w:rFonts w:asciiTheme="minorHAnsi" w:hAnsiTheme="minorHAnsi" w:cstheme="minorHAnsi"/>
          <w:b/>
          <w:bCs/>
        </w:rPr>
      </w:pPr>
    </w:p>
    <w:p w:rsidR="008A4B72" w:rsidRPr="003B06B8" w:rsidRDefault="008A4B72"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3C04C9" w:rsidRPr="003C04C9" w:rsidRDefault="003C04C9" w:rsidP="003C04C9">
      <w:pPr>
        <w:spacing w:before="0" w:beforeAutospacing="0" w:line="216" w:lineRule="auto"/>
        <w:rPr>
          <w:rFonts w:asciiTheme="minorHAnsi" w:hAnsiTheme="minorHAnsi" w:cstheme="minorHAnsi"/>
          <w:b/>
          <w:smallCaps/>
        </w:rPr>
      </w:pPr>
      <w:r w:rsidRPr="003C04C9">
        <w:rPr>
          <w:rFonts w:asciiTheme="minorHAnsi" w:hAnsiTheme="minorHAnsi" w:cstheme="minorHAnsi"/>
          <w:b/>
          <w:smallCaps/>
        </w:rPr>
        <w:t>Prayer of Invocation</w:t>
      </w:r>
    </w:p>
    <w:p w:rsidR="003C04C9" w:rsidRPr="0016006D" w:rsidRDefault="003C04C9" w:rsidP="003C04C9">
      <w:pPr>
        <w:spacing w:before="0" w:beforeAutospacing="0" w:line="216" w:lineRule="auto"/>
        <w:ind w:left="504" w:hanging="504"/>
        <w:rPr>
          <w:rFonts w:asciiTheme="minorHAnsi" w:hAnsiTheme="minorHAnsi" w:cstheme="minorHAnsi"/>
        </w:rPr>
      </w:pPr>
      <w:r>
        <w:rPr>
          <w:rFonts w:asciiTheme="minorHAnsi" w:hAnsiTheme="minorHAnsi" w:cstheme="minorHAnsi"/>
        </w:rPr>
        <w:t>L:</w:t>
      </w:r>
      <w:r>
        <w:rPr>
          <w:rFonts w:asciiTheme="minorHAnsi" w:hAnsiTheme="minorHAnsi" w:cstheme="minorHAnsi"/>
        </w:rPr>
        <w:tab/>
      </w:r>
      <w:r w:rsidRPr="0016006D">
        <w:rPr>
          <w:rFonts w:asciiTheme="minorHAnsi" w:hAnsiTheme="minorHAnsi" w:cstheme="minorHAnsi"/>
        </w:rPr>
        <w:t xml:space="preserve">God of ages past and days yet to come, we come into your presence with joy and thanksgiving. We recall those who have gone before us, their examples of faith and wisdom. We bless your name for all your servants who having finished their </w:t>
      </w:r>
      <w:r w:rsidRPr="0016006D">
        <w:rPr>
          <w:rFonts w:asciiTheme="minorHAnsi" w:hAnsiTheme="minorHAnsi" w:cstheme="minorHAnsi"/>
        </w:rPr>
        <w:lastRenderedPageBreak/>
        <w:t xml:space="preserve">course rest from their labours. For those who will come after us, for those who are with us today. We bring the offering of our lives. May you enable us to be faithful in our witness and true disciples of your kingdom. For Christ sake we pray.  </w:t>
      </w:r>
      <w:r w:rsidRPr="003C04C9">
        <w:rPr>
          <w:rFonts w:asciiTheme="minorHAnsi" w:hAnsiTheme="minorHAnsi" w:cstheme="minorHAnsi"/>
          <w:b/>
        </w:rPr>
        <w:t>Amen</w:t>
      </w:r>
      <w:r w:rsidRPr="0016006D">
        <w:rPr>
          <w:rFonts w:asciiTheme="minorHAnsi" w:hAnsiTheme="minorHAnsi" w:cstheme="minorHAnsi"/>
        </w:rPr>
        <w:t>.</w:t>
      </w:r>
    </w:p>
    <w:p w:rsidR="001D77C3" w:rsidRPr="003B06B8" w:rsidRDefault="001D77C3" w:rsidP="00E45654">
      <w:pPr>
        <w:spacing w:before="0" w:beforeAutospacing="0" w:line="216" w:lineRule="auto"/>
        <w:rPr>
          <w:rFonts w:asciiTheme="minorHAnsi" w:hAnsiTheme="minorHAnsi" w:cstheme="minorHAnsi"/>
          <w:iCs/>
        </w:rPr>
      </w:pPr>
    </w:p>
    <w:p w:rsidR="008414F9" w:rsidRPr="00F30165" w:rsidRDefault="008414F9" w:rsidP="008414F9">
      <w:pPr>
        <w:spacing w:before="0" w:beforeAutospacing="0" w:line="216" w:lineRule="auto"/>
        <w:rPr>
          <w:rFonts w:asciiTheme="minorHAnsi" w:hAnsiTheme="minorHAnsi" w:cstheme="minorHAnsi"/>
          <w:b/>
          <w:smallCaps/>
        </w:rPr>
      </w:pPr>
      <w:r w:rsidRPr="00F30165">
        <w:rPr>
          <w:rFonts w:asciiTheme="minorHAnsi" w:hAnsiTheme="minorHAnsi" w:cstheme="minorHAnsi"/>
          <w:b/>
          <w:smallCaps/>
        </w:rPr>
        <w:t>Prayer of Thanksgiving</w:t>
      </w:r>
    </w:p>
    <w:p w:rsidR="008414F9" w:rsidRPr="00F30165" w:rsidRDefault="008414F9" w:rsidP="008414F9">
      <w:pPr>
        <w:spacing w:before="0" w:beforeAutospacing="0" w:line="216" w:lineRule="auto"/>
        <w:ind w:left="504" w:hanging="504"/>
        <w:rPr>
          <w:rFonts w:asciiTheme="minorHAnsi" w:hAnsiTheme="minorHAnsi" w:cstheme="minorHAnsi"/>
          <w:b/>
        </w:rPr>
      </w:pPr>
      <w:r w:rsidRPr="00F30165">
        <w:rPr>
          <w:rFonts w:asciiTheme="minorHAnsi" w:hAnsiTheme="minorHAnsi" w:cstheme="minorHAnsi"/>
          <w:b/>
          <w:smallCaps/>
        </w:rPr>
        <w:t>All:</w:t>
      </w:r>
      <w:r w:rsidRPr="00F30165">
        <w:rPr>
          <w:rFonts w:asciiTheme="minorHAnsi" w:hAnsiTheme="minorHAnsi" w:cstheme="minorHAnsi"/>
          <w:b/>
          <w:smallCaps/>
        </w:rPr>
        <w:tab/>
      </w:r>
      <w:r w:rsidRPr="00F30165">
        <w:rPr>
          <w:rFonts w:asciiTheme="minorHAnsi" w:hAnsiTheme="minorHAnsi" w:cstheme="minorHAnsi"/>
          <w:b/>
        </w:rPr>
        <w:t>We thank you, O God, for holding within your care those whom you sent before us. They prepared a road that we could follow. Thank you for their faithfulness in pressing on when the road became difficult to traverse, moments when they were injured or they stumbled, they kept the faith. Thank you that you are constantly with us as we make our journeys of faith. May we never forget or lose sight of your love for humanity. Amen.</w:t>
      </w:r>
    </w:p>
    <w:p w:rsidR="008414F9" w:rsidRDefault="008414F9" w:rsidP="008414F9">
      <w:pPr>
        <w:spacing w:before="0" w:beforeAutospacing="0" w:line="216" w:lineRule="auto"/>
        <w:rPr>
          <w:rFonts w:asciiTheme="minorHAnsi" w:hAnsiTheme="minorHAnsi" w:cstheme="minorHAnsi"/>
        </w:rPr>
      </w:pPr>
    </w:p>
    <w:p w:rsidR="008414F9" w:rsidRPr="00EA2D08" w:rsidRDefault="008414F9" w:rsidP="00EA2D08">
      <w:pPr>
        <w:spacing w:before="0" w:beforeAutospacing="0" w:line="216" w:lineRule="auto"/>
        <w:ind w:left="2160" w:hanging="2160"/>
        <w:rPr>
          <w:rFonts w:asciiTheme="minorHAnsi" w:hAnsiTheme="minorHAnsi" w:cstheme="minorHAnsi"/>
          <w:i/>
          <w:sz w:val="18"/>
          <w:szCs w:val="18"/>
        </w:rPr>
      </w:pPr>
      <w:r w:rsidRPr="00F30165">
        <w:rPr>
          <w:rFonts w:asciiTheme="minorHAnsi" w:hAnsiTheme="minorHAnsi" w:cstheme="minorHAnsi"/>
          <w:b/>
          <w:smallCaps/>
        </w:rPr>
        <w:t>A Time of Praise</w:t>
      </w:r>
      <w:r w:rsidR="00BD6C1E">
        <w:rPr>
          <w:rFonts w:asciiTheme="minorHAnsi" w:hAnsiTheme="minorHAnsi" w:cstheme="minorHAnsi"/>
          <w:b/>
          <w:smallCaps/>
        </w:rPr>
        <w:t xml:space="preserve">: </w:t>
      </w:r>
      <w:r w:rsidR="00EA2D08">
        <w:rPr>
          <w:rFonts w:asciiTheme="minorHAnsi" w:hAnsiTheme="minorHAnsi" w:cstheme="minorHAnsi"/>
          <w:b/>
          <w:smallCaps/>
        </w:rPr>
        <w:t xml:space="preserve">- </w:t>
      </w:r>
      <w:r w:rsidRPr="00EA2D08">
        <w:rPr>
          <w:rFonts w:asciiTheme="minorHAnsi" w:hAnsiTheme="minorHAnsi" w:cstheme="minorHAnsi"/>
          <w:b/>
        </w:rPr>
        <w:t>Full Joy</w:t>
      </w:r>
      <w:r w:rsidR="00EA2D08">
        <w:rPr>
          <w:rFonts w:asciiTheme="minorHAnsi" w:hAnsiTheme="minorHAnsi" w:cstheme="minorHAnsi"/>
        </w:rPr>
        <w:t xml:space="preserve"> </w:t>
      </w:r>
      <w:r w:rsidR="00EA2D08" w:rsidRPr="00EA2D08">
        <w:rPr>
          <w:rFonts w:asciiTheme="minorHAnsi" w:hAnsiTheme="minorHAnsi" w:cstheme="minorHAnsi"/>
          <w:i/>
          <w:sz w:val="18"/>
          <w:szCs w:val="18"/>
        </w:rPr>
        <w:t>(Members of the Saxthorpe Praise Team)</w:t>
      </w:r>
    </w:p>
    <w:p w:rsidR="00BD6C1E" w:rsidRDefault="00BD6C1E" w:rsidP="00E45654">
      <w:pPr>
        <w:widowControl w:val="0"/>
        <w:spacing w:before="0" w:beforeAutospacing="0" w:line="216" w:lineRule="auto"/>
        <w:jc w:val="both"/>
        <w:rPr>
          <w:rFonts w:asciiTheme="minorHAnsi" w:hAnsiTheme="minorHAnsi" w:cstheme="minorHAnsi"/>
          <w:b/>
          <w:bCs/>
        </w:rPr>
      </w:pPr>
    </w:p>
    <w:p w:rsidR="003F1685" w:rsidRPr="003B06B8" w:rsidRDefault="008A4B72" w:rsidP="003F1685">
      <w:pPr>
        <w:widowControl w:val="0"/>
        <w:spacing w:before="0" w:beforeAutospacing="0" w:after="120" w:line="216" w:lineRule="auto"/>
        <w:jc w:val="both"/>
        <w:rPr>
          <w:rFonts w:asciiTheme="minorHAnsi" w:hAnsiTheme="minorHAnsi" w:cstheme="minorHAnsi"/>
          <w:b/>
          <w:bCs/>
        </w:rPr>
      </w:pPr>
      <w:r w:rsidRPr="003B06B8">
        <w:rPr>
          <w:rFonts w:asciiTheme="minorHAnsi" w:hAnsiTheme="minorHAnsi" w:cstheme="minorHAnsi"/>
          <w:b/>
          <w:bCs/>
        </w:rPr>
        <w:t>MINISTRY OF THE WORD</w:t>
      </w:r>
    </w:p>
    <w:p w:rsidR="008A4B72" w:rsidRPr="003F1685" w:rsidRDefault="008A4B72" w:rsidP="003F1685">
      <w:pPr>
        <w:spacing w:before="0" w:beforeAutospacing="0" w:after="120"/>
        <w:jc w:val="both"/>
        <w:rPr>
          <w:rFonts w:asciiTheme="minorHAnsi" w:hAnsiTheme="minorHAnsi" w:cstheme="minorHAnsi"/>
          <w:b/>
          <w:bCs/>
          <w:smallCaps/>
        </w:rPr>
      </w:pPr>
      <w:r w:rsidRPr="003F1685">
        <w:rPr>
          <w:rFonts w:asciiTheme="minorHAnsi" w:hAnsiTheme="minorHAnsi" w:cstheme="minorHAnsi"/>
          <w:b/>
          <w:bCs/>
          <w:smallCaps/>
        </w:rPr>
        <w:t xml:space="preserve">Collect for the Day </w:t>
      </w:r>
    </w:p>
    <w:p w:rsidR="008A4B72" w:rsidRPr="00033864" w:rsidRDefault="00033864" w:rsidP="003F1685">
      <w:pPr>
        <w:spacing w:before="0" w:beforeAutospacing="0" w:after="120"/>
        <w:ind w:left="504" w:hanging="504"/>
        <w:rPr>
          <w:rFonts w:asciiTheme="minorHAnsi" w:hAnsiTheme="minorHAnsi" w:cstheme="minorHAnsi"/>
          <w:b/>
          <w:color w:val="auto"/>
          <w:kern w:val="0"/>
        </w:rPr>
      </w:pPr>
      <w:r w:rsidRPr="00033864">
        <w:rPr>
          <w:rFonts w:asciiTheme="minorHAnsi" w:hAnsiTheme="minorHAnsi" w:cstheme="minorHAnsi"/>
          <w:b/>
        </w:rPr>
        <w:t>ALL:</w:t>
      </w:r>
      <w:r w:rsidRPr="00033864">
        <w:rPr>
          <w:rFonts w:asciiTheme="minorHAnsi" w:hAnsiTheme="minorHAnsi" w:cstheme="minorHAnsi"/>
          <w:b/>
        </w:rPr>
        <w:tab/>
        <w:t>Holy God, you have called witnesses from every nation and revealed your glory in their lives.  Grant to us the same faith and love that, following their example, we may be sustained by their fellowship and rejoice in their triumph; through Jesus Christ our Lord.  Amen.</w:t>
      </w:r>
    </w:p>
    <w:p w:rsidR="008A4B72" w:rsidRPr="003B06B8" w:rsidRDefault="008A4B72" w:rsidP="00E45654">
      <w:pPr>
        <w:widowControl w:val="0"/>
        <w:spacing w:before="0" w:beforeAutospacing="0" w:line="216" w:lineRule="auto"/>
        <w:jc w:val="both"/>
        <w:rPr>
          <w:rFonts w:asciiTheme="minorHAnsi" w:hAnsiTheme="minorHAnsi" w:cstheme="minorHAnsi"/>
        </w:rPr>
      </w:pPr>
      <w:r w:rsidRPr="003B06B8">
        <w:rPr>
          <w:rFonts w:asciiTheme="minorHAnsi" w:hAnsiTheme="minorHAnsi" w:cstheme="minorHAnsi"/>
        </w:rPr>
        <w:t xml:space="preserve"> </w:t>
      </w:r>
    </w:p>
    <w:p w:rsidR="00033864" w:rsidRPr="00033864" w:rsidRDefault="004D52B9" w:rsidP="00C479C0">
      <w:pPr>
        <w:widowControl w:val="0"/>
        <w:spacing w:before="0" w:beforeAutospacing="0" w:line="216" w:lineRule="auto"/>
        <w:rPr>
          <w:rFonts w:asciiTheme="minorHAnsi" w:hAnsiTheme="minorHAnsi" w:cstheme="minorHAnsi"/>
          <w:b/>
        </w:rPr>
      </w:pPr>
      <w:r w:rsidRPr="003B06B8">
        <w:rPr>
          <w:rFonts w:asciiTheme="minorHAnsi" w:hAnsiTheme="minorHAnsi" w:cstheme="minorHAnsi"/>
          <w:b/>
          <w:smallCaps/>
        </w:rPr>
        <w:t>Old Testament</w:t>
      </w:r>
      <w:r w:rsidR="008A4B72" w:rsidRPr="003B06B8">
        <w:rPr>
          <w:rFonts w:asciiTheme="minorHAnsi" w:hAnsiTheme="minorHAnsi" w:cstheme="minorHAnsi"/>
          <w:b/>
        </w:rPr>
        <w:t xml:space="preserve">: </w:t>
      </w:r>
      <w:r w:rsidR="00C479C0">
        <w:rPr>
          <w:rFonts w:asciiTheme="minorHAnsi" w:hAnsiTheme="minorHAnsi" w:cstheme="minorHAnsi"/>
          <w:b/>
        </w:rPr>
        <w:t xml:space="preserve">Ruth 3:1—5; 4:13—17 </w:t>
      </w:r>
    </w:p>
    <w:p w:rsidR="00033864" w:rsidRPr="003B06B8" w:rsidRDefault="00033864" w:rsidP="005A3CB0">
      <w:pPr>
        <w:widowControl w:val="0"/>
        <w:spacing w:before="0" w:beforeAutospacing="0"/>
        <w:rPr>
          <w:rFonts w:asciiTheme="minorHAnsi" w:hAnsiTheme="minorHAnsi" w:cstheme="minorHAnsi"/>
          <w:i/>
          <w:sz w:val="18"/>
          <w:szCs w:val="18"/>
        </w:rPr>
      </w:pPr>
    </w:p>
    <w:p w:rsidR="003B06B8" w:rsidRPr="005A3CB0" w:rsidRDefault="008A4B72" w:rsidP="00EA2D08">
      <w:pPr>
        <w:spacing w:before="0" w:beforeAutospacing="0"/>
        <w:rPr>
          <w:color w:val="auto"/>
          <w:kern w:val="0"/>
        </w:rPr>
      </w:pPr>
      <w:r w:rsidRPr="003B06B8">
        <w:rPr>
          <w:rFonts w:asciiTheme="minorHAnsi" w:hAnsiTheme="minorHAnsi" w:cstheme="minorHAnsi"/>
          <w:b/>
          <w:bCs/>
        </w:rPr>
        <w:t xml:space="preserve"> RESPONSIVE </w:t>
      </w:r>
      <w:r w:rsidR="00033864">
        <w:rPr>
          <w:rFonts w:asciiTheme="minorHAnsi" w:hAnsiTheme="minorHAnsi" w:cstheme="minorHAnsi"/>
          <w:b/>
          <w:bCs/>
        </w:rPr>
        <w:t xml:space="preserve">READING: </w:t>
      </w:r>
      <w:r w:rsidR="00033864" w:rsidRPr="00033864">
        <w:rPr>
          <w:rFonts w:asciiTheme="minorHAnsi" w:hAnsiTheme="minorHAnsi" w:cstheme="minorHAnsi"/>
          <w:b/>
        </w:rPr>
        <w:t>Psalm 24 (VIP 580)</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sz w:val="20"/>
          <w:szCs w:val="20"/>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033864">
        <w:rPr>
          <w:rStyle w:val="text"/>
          <w:rFonts w:asciiTheme="minorHAnsi" w:hAnsiTheme="minorHAnsi" w:cstheme="minorHAnsi"/>
          <w:b/>
          <w:bCs/>
          <w:sz w:val="20"/>
          <w:szCs w:val="20"/>
          <w:vertAlign w:val="superscript"/>
        </w:rPr>
        <w:t>1 </w:t>
      </w:r>
      <w:r w:rsidRPr="00033864">
        <w:rPr>
          <w:rStyle w:val="text"/>
          <w:rFonts w:asciiTheme="minorHAnsi" w:hAnsiTheme="minorHAnsi" w:cstheme="minorHAnsi"/>
          <w:sz w:val="20"/>
          <w:szCs w:val="20"/>
        </w:rPr>
        <w:t>The earth is the </w:t>
      </w:r>
      <w:r w:rsidRPr="00033864">
        <w:rPr>
          <w:rStyle w:val="small-caps"/>
          <w:rFonts w:asciiTheme="minorHAnsi" w:hAnsiTheme="minorHAnsi" w:cstheme="minorHAnsi"/>
          <w:smallCaps/>
          <w:color w:val="000000"/>
          <w:sz w:val="20"/>
          <w:szCs w:val="20"/>
        </w:rPr>
        <w:t>Lord</w:t>
      </w:r>
      <w:r w:rsidRPr="00033864">
        <w:rPr>
          <w:rStyle w:val="text"/>
          <w:rFonts w:asciiTheme="minorHAnsi" w:hAnsiTheme="minorHAnsi" w:cstheme="minorHAnsi"/>
          <w:sz w:val="20"/>
          <w:szCs w:val="20"/>
        </w:rPr>
        <w:t>’s and all that is in it,</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the world, and those who live in it;</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b/>
          <w:sz w:val="20"/>
          <w:szCs w:val="20"/>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Pr="00033864">
        <w:rPr>
          <w:rStyle w:val="text"/>
          <w:rFonts w:asciiTheme="minorHAnsi" w:hAnsiTheme="minorHAnsi" w:cstheme="minorHAnsi"/>
          <w:b/>
          <w:bCs/>
          <w:sz w:val="20"/>
          <w:szCs w:val="20"/>
          <w:vertAlign w:val="superscript"/>
        </w:rPr>
        <w:t>2 </w:t>
      </w:r>
      <w:r w:rsidRPr="00033864">
        <w:rPr>
          <w:rStyle w:val="text"/>
          <w:rFonts w:asciiTheme="minorHAnsi" w:hAnsiTheme="minorHAnsi" w:cstheme="minorHAnsi"/>
          <w:b/>
          <w:sz w:val="20"/>
          <w:szCs w:val="20"/>
        </w:rPr>
        <w:t>for he has founded it on the seas,</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and established it on the rivers.</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sz w:val="20"/>
          <w:szCs w:val="20"/>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033864">
        <w:rPr>
          <w:rStyle w:val="text"/>
          <w:rFonts w:asciiTheme="minorHAnsi" w:hAnsiTheme="minorHAnsi" w:cstheme="minorHAnsi"/>
          <w:b/>
          <w:bCs/>
          <w:sz w:val="20"/>
          <w:szCs w:val="20"/>
          <w:vertAlign w:val="superscript"/>
        </w:rPr>
        <w:t>3 </w:t>
      </w:r>
      <w:r w:rsidRPr="00033864">
        <w:rPr>
          <w:rStyle w:val="text"/>
          <w:rFonts w:asciiTheme="minorHAnsi" w:hAnsiTheme="minorHAnsi" w:cstheme="minorHAnsi"/>
          <w:sz w:val="20"/>
          <w:szCs w:val="20"/>
        </w:rPr>
        <w:t>Who shall ascend the hill of the </w:t>
      </w:r>
      <w:r w:rsidRPr="00033864">
        <w:rPr>
          <w:rStyle w:val="small-caps"/>
          <w:rFonts w:asciiTheme="minorHAnsi" w:hAnsiTheme="minorHAnsi" w:cstheme="minorHAnsi"/>
          <w:smallCaps/>
          <w:color w:val="000000"/>
          <w:sz w:val="20"/>
          <w:szCs w:val="20"/>
        </w:rPr>
        <w:t>Lord</w:t>
      </w:r>
      <w:r w:rsidRPr="00033864">
        <w:rPr>
          <w:rStyle w:val="text"/>
          <w:rFonts w:asciiTheme="minorHAnsi" w:hAnsiTheme="minorHAnsi" w:cstheme="minorHAnsi"/>
          <w:sz w:val="20"/>
          <w:szCs w:val="20"/>
        </w:rPr>
        <w:t>?</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And who shall stand in his holy place?</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b/>
          <w:sz w:val="20"/>
          <w:szCs w:val="20"/>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Pr="00033864">
        <w:rPr>
          <w:rStyle w:val="text"/>
          <w:rFonts w:asciiTheme="minorHAnsi" w:hAnsiTheme="minorHAnsi" w:cstheme="minorHAnsi"/>
          <w:b/>
          <w:bCs/>
          <w:sz w:val="20"/>
          <w:szCs w:val="20"/>
          <w:vertAlign w:val="superscript"/>
        </w:rPr>
        <w:t>4 </w:t>
      </w:r>
      <w:r w:rsidRPr="00033864">
        <w:rPr>
          <w:rStyle w:val="text"/>
          <w:rFonts w:asciiTheme="minorHAnsi" w:hAnsiTheme="minorHAnsi" w:cstheme="minorHAnsi"/>
          <w:b/>
          <w:sz w:val="20"/>
          <w:szCs w:val="20"/>
        </w:rPr>
        <w:t>Those who have clean hands and pure hearts,</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who do not lift up their souls to what is false,</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and do not swear deceitfully.</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sz w:val="20"/>
          <w:szCs w:val="20"/>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033864">
        <w:rPr>
          <w:rStyle w:val="text"/>
          <w:rFonts w:asciiTheme="minorHAnsi" w:hAnsiTheme="minorHAnsi" w:cstheme="minorHAnsi"/>
          <w:b/>
          <w:bCs/>
          <w:sz w:val="20"/>
          <w:szCs w:val="20"/>
          <w:vertAlign w:val="superscript"/>
        </w:rPr>
        <w:t>5 </w:t>
      </w:r>
      <w:r w:rsidRPr="00033864">
        <w:rPr>
          <w:rStyle w:val="text"/>
          <w:rFonts w:asciiTheme="minorHAnsi" w:hAnsiTheme="minorHAnsi" w:cstheme="minorHAnsi"/>
          <w:sz w:val="20"/>
          <w:szCs w:val="20"/>
        </w:rPr>
        <w:t>They will receive blessing from the </w:t>
      </w:r>
      <w:r w:rsidRPr="00033864">
        <w:rPr>
          <w:rStyle w:val="small-caps"/>
          <w:rFonts w:asciiTheme="minorHAnsi" w:hAnsiTheme="minorHAnsi" w:cstheme="minorHAnsi"/>
          <w:smallCaps/>
          <w:color w:val="000000"/>
          <w:sz w:val="20"/>
          <w:szCs w:val="20"/>
        </w:rPr>
        <w:t>Lord</w:t>
      </w:r>
      <w:r w:rsidRPr="00033864">
        <w:rPr>
          <w:rStyle w:val="text"/>
          <w:rFonts w:asciiTheme="minorHAnsi" w:hAnsiTheme="minorHAnsi" w:cstheme="minorHAnsi"/>
          <w:sz w:val="20"/>
          <w:szCs w:val="20"/>
        </w:rPr>
        <w:t>,</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and vindication from the God of their salvation.</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b/>
          <w:sz w:val="20"/>
          <w:szCs w:val="20"/>
          <w:vertAlign w:val="superscript"/>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Pr="00033864">
        <w:rPr>
          <w:rStyle w:val="text"/>
          <w:rFonts w:asciiTheme="minorHAnsi" w:hAnsiTheme="minorHAnsi" w:cstheme="minorHAnsi"/>
          <w:b/>
          <w:bCs/>
          <w:sz w:val="20"/>
          <w:szCs w:val="20"/>
          <w:vertAlign w:val="superscript"/>
        </w:rPr>
        <w:t>6 </w:t>
      </w:r>
      <w:r w:rsidRPr="00033864">
        <w:rPr>
          <w:rStyle w:val="text"/>
          <w:rFonts w:asciiTheme="minorHAnsi" w:hAnsiTheme="minorHAnsi" w:cstheme="minorHAnsi"/>
          <w:b/>
          <w:sz w:val="20"/>
          <w:szCs w:val="20"/>
        </w:rPr>
        <w:t>Such is the company of those who seek him,</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who seek the face of the God of Jacob.</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sz w:val="20"/>
          <w:szCs w:val="20"/>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033864">
        <w:rPr>
          <w:rStyle w:val="text"/>
          <w:rFonts w:asciiTheme="minorHAnsi" w:hAnsiTheme="minorHAnsi" w:cstheme="minorHAnsi"/>
          <w:b/>
          <w:bCs/>
          <w:sz w:val="20"/>
          <w:szCs w:val="20"/>
          <w:vertAlign w:val="superscript"/>
        </w:rPr>
        <w:t>7 </w:t>
      </w:r>
      <w:r w:rsidRPr="00033864">
        <w:rPr>
          <w:rStyle w:val="text"/>
          <w:rFonts w:asciiTheme="minorHAnsi" w:hAnsiTheme="minorHAnsi" w:cstheme="minorHAnsi"/>
          <w:sz w:val="20"/>
          <w:szCs w:val="20"/>
        </w:rPr>
        <w:t>Lift up your heads, O gates!</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and be lifted up, O ancient doors!</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that the King of glory may come in.</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b/>
          <w:sz w:val="20"/>
          <w:szCs w:val="20"/>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Pr="00033864">
        <w:rPr>
          <w:rStyle w:val="text"/>
          <w:rFonts w:asciiTheme="minorHAnsi" w:hAnsiTheme="minorHAnsi" w:cstheme="minorHAnsi"/>
          <w:b/>
          <w:bCs/>
          <w:sz w:val="20"/>
          <w:szCs w:val="20"/>
          <w:vertAlign w:val="superscript"/>
        </w:rPr>
        <w:t>8 </w:t>
      </w:r>
      <w:r w:rsidRPr="00033864">
        <w:rPr>
          <w:rStyle w:val="text"/>
          <w:rFonts w:asciiTheme="minorHAnsi" w:hAnsiTheme="minorHAnsi" w:cstheme="minorHAnsi"/>
          <w:b/>
          <w:sz w:val="20"/>
          <w:szCs w:val="20"/>
        </w:rPr>
        <w:t>Who is the King of glory?</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The </w:t>
      </w:r>
      <w:r w:rsidRPr="00033864">
        <w:rPr>
          <w:rStyle w:val="small-caps"/>
          <w:rFonts w:asciiTheme="minorHAnsi" w:hAnsiTheme="minorHAnsi" w:cstheme="minorHAnsi"/>
          <w:b/>
          <w:smallCaps/>
          <w:color w:val="000000"/>
          <w:sz w:val="20"/>
          <w:szCs w:val="20"/>
        </w:rPr>
        <w:t>Lord</w:t>
      </w:r>
      <w:r w:rsidRPr="00033864">
        <w:rPr>
          <w:rStyle w:val="text"/>
          <w:rFonts w:asciiTheme="minorHAnsi" w:hAnsiTheme="minorHAnsi" w:cstheme="minorHAnsi"/>
          <w:b/>
          <w:sz w:val="20"/>
          <w:szCs w:val="20"/>
        </w:rPr>
        <w:t>, strong and mighty,</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the </w:t>
      </w:r>
      <w:r w:rsidRPr="00033864">
        <w:rPr>
          <w:rStyle w:val="small-caps"/>
          <w:rFonts w:asciiTheme="minorHAnsi" w:hAnsiTheme="minorHAnsi" w:cstheme="minorHAnsi"/>
          <w:b/>
          <w:smallCaps/>
          <w:color w:val="000000"/>
          <w:sz w:val="20"/>
          <w:szCs w:val="20"/>
        </w:rPr>
        <w:t>Lord</w:t>
      </w:r>
      <w:r w:rsidRPr="00033864">
        <w:rPr>
          <w:rStyle w:val="text"/>
          <w:rFonts w:asciiTheme="minorHAnsi" w:hAnsiTheme="minorHAnsi" w:cstheme="minorHAnsi"/>
          <w:b/>
          <w:sz w:val="20"/>
          <w:szCs w:val="20"/>
        </w:rPr>
        <w:t>, mighty in battle.</w:t>
      </w:r>
    </w:p>
    <w:p w:rsidR="00033864" w:rsidRDefault="00033864" w:rsidP="00F36A16">
      <w:pPr>
        <w:pStyle w:val="line"/>
        <w:shd w:val="clear" w:color="auto" w:fill="FFFFFF"/>
        <w:spacing w:before="0" w:beforeAutospacing="0" w:after="0" w:afterAutospacing="0" w:line="216" w:lineRule="auto"/>
        <w:ind w:left="1008" w:hanging="504"/>
        <w:rPr>
          <w:rStyle w:val="text"/>
          <w:rFonts w:asciiTheme="minorHAnsi" w:hAnsiTheme="minorHAnsi" w:cstheme="minorHAnsi"/>
          <w:sz w:val="20"/>
          <w:szCs w:val="20"/>
        </w:rPr>
      </w:pPr>
      <w:r w:rsidRPr="00033864">
        <w:rPr>
          <w:rFonts w:asciiTheme="minorHAnsi" w:hAnsiTheme="minorHAnsi" w:cstheme="minorHAnsi"/>
          <w:bCs/>
          <w:iCs/>
          <w:sz w:val="20"/>
          <w:szCs w:val="20"/>
        </w:rPr>
        <w:lastRenderedPageBreak/>
        <w:t>L:</w:t>
      </w:r>
      <w:r w:rsidRPr="00033864">
        <w:rPr>
          <w:rFonts w:asciiTheme="minorHAnsi" w:hAnsiTheme="minorHAnsi" w:cstheme="minorHAnsi"/>
          <w:bCs/>
          <w:iCs/>
          <w:sz w:val="20"/>
          <w:szCs w:val="20"/>
        </w:rPr>
        <w:tab/>
      </w:r>
      <w:r w:rsidRPr="00033864">
        <w:rPr>
          <w:rStyle w:val="text"/>
          <w:rFonts w:asciiTheme="minorHAnsi" w:hAnsiTheme="minorHAnsi" w:cstheme="minorHAnsi"/>
          <w:b/>
          <w:bCs/>
          <w:sz w:val="20"/>
          <w:szCs w:val="20"/>
          <w:vertAlign w:val="superscript"/>
        </w:rPr>
        <w:t>9 </w:t>
      </w:r>
      <w:r w:rsidRPr="00033864">
        <w:rPr>
          <w:rStyle w:val="text"/>
          <w:rFonts w:asciiTheme="minorHAnsi" w:hAnsiTheme="minorHAnsi" w:cstheme="minorHAnsi"/>
          <w:sz w:val="20"/>
          <w:szCs w:val="20"/>
        </w:rPr>
        <w:t>Lift up your heads, O gates!</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and be lifted up, O ancient doors!</w:t>
      </w:r>
      <w:r w:rsidRPr="00033864">
        <w:rPr>
          <w:rFonts w:asciiTheme="minorHAnsi" w:hAnsiTheme="minorHAnsi" w:cstheme="minorHAnsi"/>
          <w:color w:val="000000"/>
          <w:sz w:val="20"/>
          <w:szCs w:val="20"/>
        </w:rPr>
        <w:br/>
      </w:r>
      <w:r w:rsidRPr="00033864">
        <w:rPr>
          <w:rStyle w:val="indent-1-breaks"/>
          <w:rFonts w:asciiTheme="minorHAnsi" w:eastAsiaTheme="majorEastAsia" w:hAnsiTheme="minorHAnsi" w:cstheme="minorHAnsi"/>
          <w:color w:val="000000"/>
          <w:sz w:val="20"/>
          <w:szCs w:val="20"/>
        </w:rPr>
        <w:t>    </w:t>
      </w:r>
      <w:r w:rsidRPr="00033864">
        <w:rPr>
          <w:rStyle w:val="text"/>
          <w:rFonts w:asciiTheme="minorHAnsi" w:hAnsiTheme="minorHAnsi" w:cstheme="minorHAnsi"/>
          <w:sz w:val="20"/>
          <w:szCs w:val="20"/>
        </w:rPr>
        <w:t>that the King of glory may come in.</w:t>
      </w:r>
    </w:p>
    <w:p w:rsidR="00033864" w:rsidRPr="00033864" w:rsidRDefault="00033864" w:rsidP="00F36A16">
      <w:pPr>
        <w:pStyle w:val="line"/>
        <w:shd w:val="clear" w:color="auto" w:fill="FFFFFF"/>
        <w:spacing w:before="0" w:beforeAutospacing="0" w:after="0" w:afterAutospacing="0" w:line="216" w:lineRule="auto"/>
        <w:ind w:left="1008" w:hanging="504"/>
        <w:rPr>
          <w:rFonts w:asciiTheme="minorHAnsi" w:hAnsiTheme="minorHAnsi" w:cstheme="minorHAnsi"/>
          <w:b/>
          <w:color w:val="000000"/>
          <w:sz w:val="20"/>
          <w:szCs w:val="20"/>
        </w:rPr>
      </w:pPr>
      <w:r>
        <w:rPr>
          <w:rFonts w:asciiTheme="minorHAnsi" w:hAnsiTheme="minorHAnsi" w:cstheme="minorHAnsi"/>
          <w:b/>
          <w:bCs/>
          <w:sz w:val="19"/>
          <w:szCs w:val="19"/>
        </w:rPr>
        <w:t>ALL</w:t>
      </w:r>
      <w:r w:rsidRPr="003B06B8">
        <w:rPr>
          <w:rFonts w:asciiTheme="minorHAnsi" w:hAnsiTheme="minorHAnsi" w:cstheme="minorHAnsi"/>
          <w:b/>
          <w:bCs/>
          <w:sz w:val="19"/>
          <w:szCs w:val="19"/>
        </w:rPr>
        <w:t>:</w:t>
      </w:r>
      <w:r w:rsidRPr="003B06B8">
        <w:rPr>
          <w:rFonts w:asciiTheme="minorHAnsi" w:hAnsiTheme="minorHAnsi" w:cstheme="minorHAnsi"/>
          <w:b/>
          <w:bCs/>
          <w:sz w:val="19"/>
          <w:szCs w:val="19"/>
        </w:rPr>
        <w:tab/>
      </w:r>
      <w:r w:rsidRPr="00033864">
        <w:rPr>
          <w:rStyle w:val="text"/>
          <w:rFonts w:asciiTheme="minorHAnsi" w:hAnsiTheme="minorHAnsi" w:cstheme="minorHAnsi"/>
          <w:b/>
          <w:bCs/>
          <w:sz w:val="20"/>
          <w:szCs w:val="20"/>
          <w:vertAlign w:val="superscript"/>
        </w:rPr>
        <w:t>10 </w:t>
      </w:r>
      <w:r w:rsidRPr="00033864">
        <w:rPr>
          <w:rStyle w:val="text"/>
          <w:rFonts w:asciiTheme="minorHAnsi" w:hAnsiTheme="minorHAnsi" w:cstheme="minorHAnsi"/>
          <w:b/>
          <w:sz w:val="20"/>
          <w:szCs w:val="20"/>
        </w:rPr>
        <w:t>Who is this King of glory?</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The </w:t>
      </w:r>
      <w:r w:rsidRPr="00033864">
        <w:rPr>
          <w:rStyle w:val="small-caps"/>
          <w:rFonts w:asciiTheme="minorHAnsi" w:hAnsiTheme="minorHAnsi" w:cstheme="minorHAnsi"/>
          <w:b/>
          <w:smallCaps/>
          <w:color w:val="000000"/>
          <w:sz w:val="20"/>
          <w:szCs w:val="20"/>
        </w:rPr>
        <w:t>Lord</w:t>
      </w:r>
      <w:r w:rsidRPr="00033864">
        <w:rPr>
          <w:rStyle w:val="text"/>
          <w:rFonts w:asciiTheme="minorHAnsi" w:hAnsiTheme="minorHAnsi" w:cstheme="minorHAnsi"/>
          <w:b/>
          <w:sz w:val="20"/>
          <w:szCs w:val="20"/>
        </w:rPr>
        <w:t> of hosts,</w:t>
      </w:r>
      <w:r w:rsidRPr="00033864">
        <w:rPr>
          <w:rFonts w:asciiTheme="minorHAnsi" w:hAnsiTheme="minorHAnsi" w:cstheme="minorHAnsi"/>
          <w:b/>
          <w:color w:val="000000"/>
          <w:sz w:val="20"/>
          <w:szCs w:val="20"/>
        </w:rPr>
        <w:br/>
      </w:r>
      <w:r w:rsidRPr="00033864">
        <w:rPr>
          <w:rStyle w:val="indent-1-breaks"/>
          <w:rFonts w:asciiTheme="minorHAnsi" w:eastAsiaTheme="majorEastAsia" w:hAnsiTheme="minorHAnsi" w:cstheme="minorHAnsi"/>
          <w:b/>
          <w:color w:val="000000"/>
          <w:sz w:val="20"/>
          <w:szCs w:val="20"/>
        </w:rPr>
        <w:t>    </w:t>
      </w:r>
      <w:r w:rsidRPr="00033864">
        <w:rPr>
          <w:rStyle w:val="text"/>
          <w:rFonts w:asciiTheme="minorHAnsi" w:hAnsiTheme="minorHAnsi" w:cstheme="minorHAnsi"/>
          <w:b/>
          <w:sz w:val="20"/>
          <w:szCs w:val="20"/>
        </w:rPr>
        <w:t>he is the King of glory.</w:t>
      </w:r>
    </w:p>
    <w:p w:rsidR="00F36A16" w:rsidRDefault="00F36A16" w:rsidP="00E45654">
      <w:pPr>
        <w:widowControl w:val="0"/>
        <w:spacing w:before="0" w:beforeAutospacing="0" w:line="216" w:lineRule="auto"/>
        <w:jc w:val="both"/>
        <w:rPr>
          <w:rFonts w:asciiTheme="minorHAnsi" w:hAnsiTheme="minorHAnsi" w:cstheme="minorHAnsi"/>
          <w:b/>
          <w:smallCaps/>
        </w:rPr>
      </w:pPr>
    </w:p>
    <w:p w:rsidR="00CD28A5" w:rsidRPr="003B06B8" w:rsidRDefault="00CD28A5" w:rsidP="00E45654">
      <w:pPr>
        <w:widowControl w:val="0"/>
        <w:spacing w:before="0" w:beforeAutospacing="0" w:line="216" w:lineRule="auto"/>
        <w:jc w:val="both"/>
        <w:rPr>
          <w:rFonts w:asciiTheme="minorHAnsi" w:hAnsiTheme="minorHAnsi" w:cstheme="minorHAnsi"/>
          <w:b/>
          <w:smallCaps/>
        </w:rPr>
      </w:pPr>
      <w:r w:rsidRPr="003B06B8">
        <w:rPr>
          <w:rFonts w:asciiTheme="minorHAnsi" w:hAnsiTheme="minorHAnsi" w:cstheme="minorHAnsi"/>
          <w:b/>
          <w:smallCaps/>
        </w:rPr>
        <w:t>The Gloria</w:t>
      </w:r>
    </w:p>
    <w:p w:rsidR="00CD28A5" w:rsidRPr="003B06B8" w:rsidRDefault="00CD28A5" w:rsidP="00EA2D08">
      <w:pPr>
        <w:widowControl w:val="0"/>
        <w:spacing w:before="0" w:beforeAutospacing="0" w:after="6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Glory be to the Father and to the Son and to the Holy Spirit</w:t>
      </w:r>
    </w:p>
    <w:p w:rsidR="008A4B72" w:rsidRPr="003B06B8" w:rsidRDefault="008A4B72" w:rsidP="00EA2D08">
      <w:pPr>
        <w:widowControl w:val="0"/>
        <w:spacing w:before="0" w:beforeAutospacing="0" w:after="60" w:line="216" w:lineRule="auto"/>
        <w:ind w:left="504" w:hanging="504"/>
        <w:jc w:val="both"/>
        <w:rPr>
          <w:rFonts w:asciiTheme="minorHAnsi" w:hAnsiTheme="minorHAnsi" w:cstheme="minorHAnsi"/>
          <w:b/>
          <w:bCs/>
        </w:rPr>
      </w:pPr>
      <w:r w:rsidRPr="003B06B8">
        <w:rPr>
          <w:rFonts w:asciiTheme="minorHAnsi" w:hAnsiTheme="minorHAnsi" w:cstheme="minorHAnsi"/>
          <w:b/>
          <w:bCs/>
        </w:rPr>
        <w:t>R:</w:t>
      </w:r>
      <w:r w:rsidRPr="003B06B8">
        <w:rPr>
          <w:rFonts w:asciiTheme="minorHAnsi" w:hAnsiTheme="minorHAnsi" w:cstheme="minorHAnsi"/>
          <w:b/>
          <w:bCs/>
        </w:rPr>
        <w:tab/>
        <w:t>As it was in the beginning, is now, and ever shall be world without end. Amen.</w:t>
      </w:r>
    </w:p>
    <w:p w:rsidR="008A4B72" w:rsidRPr="003B06B8" w:rsidRDefault="008A4B72" w:rsidP="00E45654">
      <w:pPr>
        <w:widowControl w:val="0"/>
        <w:spacing w:before="0" w:beforeAutospacing="0" w:line="216" w:lineRule="auto"/>
        <w:rPr>
          <w:rFonts w:asciiTheme="minorHAnsi" w:hAnsiTheme="minorHAnsi" w:cstheme="minorHAnsi"/>
          <w:b/>
          <w:bCs/>
          <w:iCs/>
        </w:rPr>
      </w:pPr>
    </w:p>
    <w:p w:rsidR="008A4B72" w:rsidRPr="003B06B8"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EPISTLE:  Hebrews </w:t>
      </w:r>
      <w:r w:rsidR="00C479C0">
        <w:rPr>
          <w:rFonts w:asciiTheme="minorHAnsi" w:hAnsiTheme="minorHAnsi" w:cstheme="minorHAnsi"/>
          <w:b/>
        </w:rPr>
        <w:t>9</w:t>
      </w:r>
      <w:r w:rsidRPr="003B06B8">
        <w:rPr>
          <w:rFonts w:asciiTheme="minorHAnsi" w:hAnsiTheme="minorHAnsi" w:cstheme="minorHAnsi"/>
          <w:b/>
        </w:rPr>
        <w:t>: 2</w:t>
      </w:r>
      <w:r w:rsidR="00C479C0">
        <w:rPr>
          <w:rFonts w:asciiTheme="minorHAnsi" w:hAnsiTheme="minorHAnsi" w:cstheme="minorHAnsi"/>
          <w:b/>
        </w:rPr>
        <w:t>4</w:t>
      </w:r>
      <w:r w:rsidRPr="003B06B8">
        <w:rPr>
          <w:rFonts w:asciiTheme="minorHAnsi" w:hAnsiTheme="minorHAnsi" w:cstheme="minorHAnsi"/>
          <w:b/>
        </w:rPr>
        <w:t xml:space="preserve"> – 28 </w:t>
      </w:r>
      <w:r w:rsidR="003B06B8">
        <w:rPr>
          <w:rFonts w:asciiTheme="minorHAnsi" w:hAnsiTheme="minorHAnsi" w:cstheme="minorHAnsi"/>
          <w:b/>
        </w:rPr>
        <w:tab/>
        <w:t xml:space="preserve">- </w:t>
      </w:r>
    </w:p>
    <w:p w:rsidR="008A4B72" w:rsidRPr="003B06B8"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 </w:t>
      </w:r>
    </w:p>
    <w:p w:rsidR="003B06B8" w:rsidRPr="003B06B8" w:rsidRDefault="008A4B72" w:rsidP="005A3CB0">
      <w:pPr>
        <w:widowControl w:val="0"/>
        <w:spacing w:before="0" w:beforeAutospacing="0" w:line="216" w:lineRule="auto"/>
        <w:rPr>
          <w:rFonts w:asciiTheme="minorHAnsi" w:hAnsiTheme="minorHAnsi" w:cstheme="minorHAnsi"/>
          <w:i/>
          <w:sz w:val="18"/>
          <w:szCs w:val="18"/>
        </w:rPr>
      </w:pPr>
      <w:r w:rsidRPr="003B06B8">
        <w:rPr>
          <w:rFonts w:asciiTheme="minorHAnsi" w:hAnsiTheme="minorHAnsi" w:cstheme="minorHAnsi"/>
          <w:b/>
        </w:rPr>
        <w:t>GOSPEL:  Mark 1</w:t>
      </w:r>
      <w:r w:rsidR="00C479C0">
        <w:rPr>
          <w:rFonts w:asciiTheme="minorHAnsi" w:hAnsiTheme="minorHAnsi" w:cstheme="minorHAnsi"/>
          <w:b/>
        </w:rPr>
        <w:t>2</w:t>
      </w:r>
      <w:r w:rsidRPr="003B06B8">
        <w:rPr>
          <w:rFonts w:asciiTheme="minorHAnsi" w:hAnsiTheme="minorHAnsi" w:cstheme="minorHAnsi"/>
          <w:b/>
        </w:rPr>
        <w:t xml:space="preserve">: </w:t>
      </w:r>
      <w:r w:rsidR="00EA2D08">
        <w:rPr>
          <w:rFonts w:asciiTheme="minorHAnsi" w:hAnsiTheme="minorHAnsi" w:cstheme="minorHAnsi"/>
          <w:b/>
        </w:rPr>
        <w:t>38—44</w:t>
      </w:r>
      <w:r w:rsidR="00EA2D08">
        <w:rPr>
          <w:rFonts w:asciiTheme="minorHAnsi" w:hAnsiTheme="minorHAnsi" w:cstheme="minorHAnsi"/>
          <w:b/>
        </w:rPr>
        <w:tab/>
      </w:r>
      <w:r w:rsidR="003B06B8">
        <w:rPr>
          <w:rFonts w:asciiTheme="minorHAnsi" w:hAnsiTheme="minorHAnsi" w:cstheme="minorHAnsi"/>
          <w:b/>
        </w:rPr>
        <w:t xml:space="preserve">- </w:t>
      </w:r>
    </w:p>
    <w:p w:rsidR="009D7515" w:rsidRDefault="009D7515" w:rsidP="00E45654">
      <w:pPr>
        <w:widowControl w:val="0"/>
        <w:spacing w:before="0" w:beforeAutospacing="0" w:line="216" w:lineRule="auto"/>
        <w:rPr>
          <w:rFonts w:asciiTheme="minorHAnsi" w:hAnsiTheme="minorHAnsi" w:cstheme="minorHAnsi"/>
          <w:b/>
          <w:bCs/>
          <w:iCs/>
          <w:sz w:val="19"/>
          <w:szCs w:val="19"/>
        </w:rPr>
      </w:pPr>
    </w:p>
    <w:p w:rsidR="008A4B72" w:rsidRPr="00E45654" w:rsidRDefault="00EA2D08" w:rsidP="005B000F">
      <w:pPr>
        <w:widowControl w:val="0"/>
        <w:spacing w:before="0" w:beforeAutospacing="0" w:line="216" w:lineRule="auto"/>
        <w:rPr>
          <w:rFonts w:asciiTheme="minorHAnsi" w:hAnsiTheme="minorHAnsi" w:cstheme="minorHAnsi"/>
          <w:b/>
          <w:bCs/>
          <w:iCs/>
          <w:sz w:val="19"/>
          <w:szCs w:val="19"/>
        </w:rPr>
      </w:pPr>
      <w:r>
        <w:rPr>
          <w:rFonts w:cstheme="minorHAnsi"/>
          <w:b/>
          <w:noProof/>
          <w:u w:val="single"/>
        </w:rPr>
        <mc:AlternateContent>
          <mc:Choice Requires="wpg">
            <w:drawing>
              <wp:anchor distT="0" distB="0" distL="114300" distR="114300" simplePos="0" relativeHeight="251681792" behindDoc="0" locked="0" layoutInCell="1" allowOverlap="1" wp14:anchorId="546A9632" wp14:editId="1810D52E">
                <wp:simplePos x="0" y="0"/>
                <wp:positionH relativeFrom="column">
                  <wp:posOffset>-123825</wp:posOffset>
                </wp:positionH>
                <wp:positionV relativeFrom="paragraph">
                  <wp:posOffset>142240</wp:posOffset>
                </wp:positionV>
                <wp:extent cx="3495675" cy="2724150"/>
                <wp:effectExtent l="0" t="0" r="0" b="0"/>
                <wp:wrapNone/>
                <wp:docPr id="374" name="Group 374"/>
                <wp:cNvGraphicFramePr/>
                <a:graphic xmlns:a="http://schemas.openxmlformats.org/drawingml/2006/main">
                  <a:graphicData uri="http://schemas.microsoft.com/office/word/2010/wordprocessingGroup">
                    <wpg:wgp>
                      <wpg:cNvGrpSpPr/>
                      <wpg:grpSpPr>
                        <a:xfrm>
                          <a:off x="0" y="0"/>
                          <a:ext cx="3495675" cy="2724150"/>
                          <a:chOff x="0" y="0"/>
                          <a:chExt cx="3495675" cy="2724150"/>
                        </a:xfrm>
                      </wpg:grpSpPr>
                      <wps:wsp>
                        <wps:cNvPr id="291" name="Text Box 291"/>
                        <wps:cNvSpPr txBox="1"/>
                        <wps:spPr>
                          <a:xfrm>
                            <a:off x="0" y="0"/>
                            <a:ext cx="1800225" cy="2619375"/>
                          </a:xfrm>
                          <a:prstGeom prst="rect">
                            <a:avLst/>
                          </a:prstGeom>
                          <a:noFill/>
                          <a:ln w="6350">
                            <a:noFill/>
                          </a:ln>
                        </wps:spPr>
                        <wps:txbx>
                          <w:txbxContent>
                            <w:p w:rsidR="00EA2D08" w:rsidRDefault="00EA2D08" w:rsidP="00EA2D08">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Redeemed, by the precious blood of the Lamb,</w:t>
                              </w:r>
                              <w:r w:rsidRPr="00EA2D08">
                                <w:rPr>
                                  <w:rFonts w:asciiTheme="minorHAnsi" w:hAnsiTheme="minorHAnsi" w:cstheme="minorHAnsi"/>
                                  <w:sz w:val="19"/>
                                  <w:szCs w:val="19"/>
                                </w:rPr>
                                <w:br/>
                                <w:t>Redeemed, by the touch of a Saviour’s hand,</w:t>
                              </w:r>
                              <w:r w:rsidRPr="00EA2D08">
                                <w:rPr>
                                  <w:rFonts w:asciiTheme="minorHAnsi" w:hAnsiTheme="minorHAnsi" w:cstheme="minorHAnsi"/>
                                  <w:sz w:val="19"/>
                                  <w:szCs w:val="19"/>
                                </w:rPr>
                                <w:br/>
                                <w:t xml:space="preserve">Redeemed, we were saved and sanctified, </w:t>
                              </w:r>
                              <w:r w:rsidRPr="00EA2D08">
                                <w:rPr>
                                  <w:rFonts w:asciiTheme="minorHAnsi" w:hAnsiTheme="minorHAnsi" w:cstheme="minorHAnsi"/>
                                  <w:sz w:val="19"/>
                                  <w:szCs w:val="19"/>
                                </w:rPr>
                                <w:br/>
                                <w:t>Redeemed, Alleluia, Redeemed!</w:t>
                              </w:r>
                            </w:p>
                            <w:p w:rsidR="00EA2D08" w:rsidRPr="00EA2D08" w:rsidRDefault="00EA2D08" w:rsidP="00EA2D08">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A2D08" w:rsidRPr="00EA2D08" w:rsidRDefault="00EA2D08" w:rsidP="00EA2D08">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when in sin and condemned to die, </w:t>
                              </w:r>
                              <w:r w:rsidRPr="00EA2D08">
                                <w:rPr>
                                  <w:rFonts w:asciiTheme="minorHAnsi" w:hAnsiTheme="minorHAnsi" w:cstheme="minorHAnsi"/>
                                  <w:sz w:val="19"/>
                                  <w:szCs w:val="19"/>
                                </w:rPr>
                                <w:br/>
                                <w:t xml:space="preserve">Redeemed, an </w:t>
                              </w:r>
                              <w:proofErr w:type="spellStart"/>
                              <w:r w:rsidRPr="00EA2D08">
                                <w:rPr>
                                  <w:rFonts w:asciiTheme="minorHAnsi" w:hAnsiTheme="minorHAnsi" w:cstheme="minorHAnsi"/>
                                  <w:sz w:val="19"/>
                                  <w:szCs w:val="19"/>
                                </w:rPr>
                                <w:t>ol</w:t>
                              </w:r>
                              <w:proofErr w:type="spellEnd"/>
                              <w:r w:rsidRPr="00EA2D08">
                                <w:rPr>
                                  <w:rFonts w:asciiTheme="minorHAnsi" w:hAnsiTheme="minorHAnsi" w:cstheme="minorHAnsi"/>
                                  <w:sz w:val="19"/>
                                  <w:szCs w:val="19"/>
                                </w:rPr>
                                <w:t xml:space="preserve">’ Satan was </w:t>
                              </w:r>
                              <w:proofErr w:type="spellStart"/>
                              <w:r w:rsidRPr="00EA2D08">
                                <w:rPr>
                                  <w:rFonts w:asciiTheme="minorHAnsi" w:hAnsiTheme="minorHAnsi" w:cstheme="minorHAnsi"/>
                                  <w:sz w:val="19"/>
                                  <w:szCs w:val="19"/>
                                </w:rPr>
                                <w:t>standin</w:t>
                              </w:r>
                              <w:proofErr w:type="spellEnd"/>
                              <w:r w:rsidRPr="00EA2D08">
                                <w:rPr>
                                  <w:rFonts w:asciiTheme="minorHAnsi" w:hAnsiTheme="minorHAnsi" w:cstheme="minorHAnsi"/>
                                  <w:sz w:val="19"/>
                                  <w:szCs w:val="19"/>
                                </w:rPr>
                                <w:t xml:space="preserve">’ by, </w:t>
                              </w:r>
                              <w:r w:rsidRPr="00EA2D08">
                                <w:rPr>
                                  <w:rFonts w:asciiTheme="minorHAnsi" w:hAnsiTheme="minorHAnsi" w:cstheme="minorHAnsi"/>
                                  <w:sz w:val="19"/>
                                  <w:szCs w:val="19"/>
                                </w:rPr>
                                <w:br/>
                                <w:t xml:space="preserve">Redeemed, we were saved and sanctified, </w:t>
                              </w:r>
                              <w:r w:rsidRPr="00EA2D08">
                                <w:rPr>
                                  <w:rFonts w:asciiTheme="minorHAnsi" w:hAnsiTheme="minorHAnsi" w:cstheme="minorHAnsi"/>
                                  <w:sz w:val="19"/>
                                  <w:szCs w:val="19"/>
                                </w:rPr>
                                <w:br/>
                                <w:t>Redeemed, Alleluia, Redeemed!</w:t>
                              </w:r>
                            </w:p>
                            <w:p w:rsidR="00EA2D08" w:rsidRPr="00D21AC0" w:rsidRDefault="00EA2D08" w:rsidP="00EA2D08">
                              <w:pPr>
                                <w:pStyle w:val="ListParagraph"/>
                                <w:autoSpaceDE w:val="0"/>
                                <w:autoSpaceDN w:val="0"/>
                                <w:adjustRightInd w:val="0"/>
                                <w:spacing w:line="216" w:lineRule="auto"/>
                                <w:ind w:left="216"/>
                                <w:rPr>
                                  <w:rFonts w:cstheme="minorHAnsi"/>
                                </w:rPr>
                              </w:pPr>
                            </w:p>
                            <w:p w:rsidR="00EA2D08" w:rsidRPr="00F27DAA" w:rsidRDefault="00EA2D08" w:rsidP="00EA2D08">
                              <w:pPr>
                                <w:autoSpaceDE w:val="0"/>
                                <w:autoSpaceDN w:val="0"/>
                                <w:adjustRightInd w:val="0"/>
                                <w:spacing w:line="216" w:lineRule="auto"/>
                                <w:rPr>
                                  <w:rFonts w:cstheme="minorHAnsi"/>
                                </w:rPr>
                              </w:pPr>
                            </w:p>
                            <w:p w:rsidR="00EA2D08" w:rsidRDefault="00EA2D08" w:rsidP="00EA2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3" name="Text Box 373"/>
                        <wps:cNvSpPr txBox="1"/>
                        <wps:spPr>
                          <a:xfrm>
                            <a:off x="1743075" y="9525"/>
                            <a:ext cx="1752600" cy="2714625"/>
                          </a:xfrm>
                          <a:prstGeom prst="rect">
                            <a:avLst/>
                          </a:prstGeom>
                          <a:noFill/>
                          <a:ln w="6350">
                            <a:noFill/>
                          </a:ln>
                        </wps:spPr>
                        <wps:txbx>
                          <w:txbxContent>
                            <w:p w:rsidR="00EA2D08" w:rsidRDefault="00EA2D08" w:rsidP="00EA2D08">
                              <w:pPr>
                                <w:pStyle w:val="ListParagraph"/>
                                <w:numPr>
                                  <w:ilvl w:val="0"/>
                                  <w:numId w:val="27"/>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when in sorrow and nearly drown’,  </w:t>
                              </w:r>
                              <w:r w:rsidRPr="00EA2D08">
                                <w:rPr>
                                  <w:rFonts w:asciiTheme="minorHAnsi" w:hAnsiTheme="minorHAnsi" w:cstheme="minorHAnsi"/>
                                  <w:sz w:val="19"/>
                                  <w:szCs w:val="19"/>
                                </w:rPr>
                                <w:br/>
                                <w:t xml:space="preserve">Redeemed, on a broad road darkness-bound,  Redeemed, we were saved and sanctified, </w:t>
                              </w:r>
                              <w:r w:rsidRPr="00EA2D08">
                                <w:rPr>
                                  <w:rFonts w:asciiTheme="minorHAnsi" w:hAnsiTheme="minorHAnsi" w:cstheme="minorHAnsi"/>
                                  <w:sz w:val="19"/>
                                  <w:szCs w:val="19"/>
                                </w:rPr>
                                <w:br/>
                                <w:t>Redeemed, Alleluia, Redeemed!</w:t>
                              </w:r>
                            </w:p>
                            <w:p w:rsidR="00EA2D08" w:rsidRPr="00EA2D08" w:rsidRDefault="00EA2D08" w:rsidP="00EA2D08">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A2D08" w:rsidRPr="00EA2D08" w:rsidRDefault="00EA2D08" w:rsidP="00EA2D08">
                              <w:pPr>
                                <w:pStyle w:val="ListParagraph"/>
                                <w:numPr>
                                  <w:ilvl w:val="0"/>
                                  <w:numId w:val="27"/>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by the precious blood of the Lamb, </w:t>
                              </w:r>
                              <w:r w:rsidRPr="00EA2D08">
                                <w:rPr>
                                  <w:rFonts w:asciiTheme="minorHAnsi" w:hAnsiTheme="minorHAnsi" w:cstheme="minorHAnsi"/>
                                  <w:sz w:val="19"/>
                                  <w:szCs w:val="19"/>
                                </w:rPr>
                                <w:br/>
                                <w:t xml:space="preserve">Redeemed, by the touch of a Saviour’s hand, </w:t>
                              </w:r>
                              <w:r w:rsidRPr="00EA2D08">
                                <w:rPr>
                                  <w:rFonts w:asciiTheme="minorHAnsi" w:hAnsiTheme="minorHAnsi" w:cstheme="minorHAnsi"/>
                                  <w:sz w:val="19"/>
                                  <w:szCs w:val="19"/>
                                </w:rPr>
                                <w:br/>
                                <w:t xml:space="preserve">Redeemed, we were saved and sanctified, </w:t>
                              </w:r>
                              <w:r w:rsidRPr="00EA2D08">
                                <w:rPr>
                                  <w:rFonts w:asciiTheme="minorHAnsi" w:hAnsiTheme="minorHAnsi" w:cstheme="minorHAnsi"/>
                                  <w:sz w:val="19"/>
                                  <w:szCs w:val="19"/>
                                </w:rPr>
                                <w:br/>
                                <w:t>Redeemed, Alleluia, Redeemed!</w:t>
                              </w:r>
                            </w:p>
                            <w:p w:rsidR="00EA2D08" w:rsidRPr="00D21AC0" w:rsidRDefault="00EA2D08" w:rsidP="00EA2D08">
                              <w:pPr>
                                <w:pStyle w:val="Heading5"/>
                                <w:spacing w:before="0" w:line="216" w:lineRule="auto"/>
                                <w:jc w:val="right"/>
                                <w:rPr>
                                  <w:rFonts w:asciiTheme="minorHAnsi" w:hAnsiTheme="minorHAnsi" w:cstheme="minorHAnsi"/>
                                  <w:b/>
                                  <w:i/>
                                  <w:color w:val="auto"/>
                                  <w:sz w:val="17"/>
                                  <w:szCs w:val="17"/>
                                </w:rPr>
                              </w:pPr>
                              <w:proofErr w:type="spellStart"/>
                              <w:r w:rsidRPr="00D21AC0">
                                <w:rPr>
                                  <w:rFonts w:asciiTheme="minorHAnsi" w:hAnsiTheme="minorHAnsi" w:cstheme="minorHAnsi"/>
                                  <w:b/>
                                  <w:i/>
                                  <w:color w:val="auto"/>
                                  <w:sz w:val="17"/>
                                  <w:szCs w:val="17"/>
                                </w:rPr>
                                <w:t>Adap</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y</w:t>
                              </w:r>
                              <w:r>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br/>
                              </w:r>
                              <w:r w:rsidRPr="00D21AC0">
                                <w:rPr>
                                  <w:rFonts w:asciiTheme="minorHAnsi" w:hAnsiTheme="minorHAnsi" w:cstheme="minorHAnsi"/>
                                  <w:b/>
                                  <w:i/>
                                  <w:color w:val="auto"/>
                                  <w:sz w:val="17"/>
                                  <w:szCs w:val="17"/>
                                </w:rPr>
                                <w:t xml:space="preserve"> Barry </w:t>
                              </w:r>
                              <w:proofErr w:type="spellStart"/>
                              <w:r w:rsidRPr="00D21AC0">
                                <w:rPr>
                                  <w:rFonts w:asciiTheme="minorHAnsi" w:hAnsiTheme="minorHAnsi" w:cstheme="minorHAnsi"/>
                                  <w:b/>
                                  <w:i/>
                                  <w:color w:val="auto"/>
                                  <w:sz w:val="17"/>
                                  <w:szCs w:val="17"/>
                                </w:rPr>
                                <w:t>Chevannes</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 xml:space="preserve"> </w:t>
                              </w:r>
                              <w:r w:rsidRPr="00D21AC0">
                                <w:rPr>
                                  <w:rFonts w:asciiTheme="minorHAnsi" w:hAnsiTheme="minorHAnsi" w:cstheme="minorHAnsi"/>
                                  <w:b/>
                                  <w:i/>
                                  <w:color w:val="auto"/>
                                  <w:sz w:val="17"/>
                                  <w:szCs w:val="17"/>
                                </w:rPr>
                                <w:t>(1940—2010)</w:t>
                              </w:r>
                            </w:p>
                            <w:p w:rsidR="00EA2D08" w:rsidRDefault="00EA2D08" w:rsidP="00EA2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6A9632" id="Group 374" o:spid="_x0000_s1029" style="position:absolute;margin-left:-9.75pt;margin-top:11.2pt;width:275.25pt;height:214.5pt;z-index:251681792" coordsize="34956,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">
                <v:shape id="Text Box 291" o:spid="_x0000_s1030" type="#_x0000_t202" style="position:absolute;width:18002;height:2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rsidR="00EA2D08" w:rsidRDefault="00EA2D08" w:rsidP="00EA2D08">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Redeemed, by the precious blood of the Lamb,</w:t>
                        </w:r>
                        <w:r w:rsidRPr="00EA2D08">
                          <w:rPr>
                            <w:rFonts w:asciiTheme="minorHAnsi" w:hAnsiTheme="minorHAnsi" w:cstheme="minorHAnsi"/>
                            <w:sz w:val="19"/>
                            <w:szCs w:val="19"/>
                          </w:rPr>
                          <w:br/>
                          <w:t>Redeemed, by the touch of a Saviour’s hand,</w:t>
                        </w:r>
                        <w:r w:rsidRPr="00EA2D08">
                          <w:rPr>
                            <w:rFonts w:asciiTheme="minorHAnsi" w:hAnsiTheme="minorHAnsi" w:cstheme="minorHAnsi"/>
                            <w:sz w:val="19"/>
                            <w:szCs w:val="19"/>
                          </w:rPr>
                          <w:br/>
                          <w:t xml:space="preserve">Redeemed, we were saved and sanctified, </w:t>
                        </w:r>
                        <w:r w:rsidRPr="00EA2D08">
                          <w:rPr>
                            <w:rFonts w:asciiTheme="minorHAnsi" w:hAnsiTheme="minorHAnsi" w:cstheme="minorHAnsi"/>
                            <w:sz w:val="19"/>
                            <w:szCs w:val="19"/>
                          </w:rPr>
                          <w:br/>
                          <w:t>Redeemed, Alleluia, Redeemed!</w:t>
                        </w:r>
                      </w:p>
                      <w:p w:rsidR="00EA2D08" w:rsidRPr="00EA2D08" w:rsidRDefault="00EA2D08" w:rsidP="00EA2D08">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A2D08" w:rsidRPr="00EA2D08" w:rsidRDefault="00EA2D08" w:rsidP="00EA2D08">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when in sin and condemned to die, </w:t>
                        </w:r>
                        <w:r w:rsidRPr="00EA2D08">
                          <w:rPr>
                            <w:rFonts w:asciiTheme="minorHAnsi" w:hAnsiTheme="minorHAnsi" w:cstheme="minorHAnsi"/>
                            <w:sz w:val="19"/>
                            <w:szCs w:val="19"/>
                          </w:rPr>
                          <w:br/>
                          <w:t xml:space="preserve">Redeemed, an </w:t>
                        </w:r>
                        <w:proofErr w:type="spellStart"/>
                        <w:r w:rsidRPr="00EA2D08">
                          <w:rPr>
                            <w:rFonts w:asciiTheme="minorHAnsi" w:hAnsiTheme="minorHAnsi" w:cstheme="minorHAnsi"/>
                            <w:sz w:val="19"/>
                            <w:szCs w:val="19"/>
                          </w:rPr>
                          <w:t>ol</w:t>
                        </w:r>
                        <w:proofErr w:type="spellEnd"/>
                        <w:r w:rsidRPr="00EA2D08">
                          <w:rPr>
                            <w:rFonts w:asciiTheme="minorHAnsi" w:hAnsiTheme="minorHAnsi" w:cstheme="minorHAnsi"/>
                            <w:sz w:val="19"/>
                            <w:szCs w:val="19"/>
                          </w:rPr>
                          <w:t xml:space="preserve">’ Satan was </w:t>
                        </w:r>
                        <w:proofErr w:type="spellStart"/>
                        <w:r w:rsidRPr="00EA2D08">
                          <w:rPr>
                            <w:rFonts w:asciiTheme="minorHAnsi" w:hAnsiTheme="minorHAnsi" w:cstheme="minorHAnsi"/>
                            <w:sz w:val="19"/>
                            <w:szCs w:val="19"/>
                          </w:rPr>
                          <w:t>standin</w:t>
                        </w:r>
                        <w:proofErr w:type="spellEnd"/>
                        <w:r w:rsidRPr="00EA2D08">
                          <w:rPr>
                            <w:rFonts w:asciiTheme="minorHAnsi" w:hAnsiTheme="minorHAnsi" w:cstheme="minorHAnsi"/>
                            <w:sz w:val="19"/>
                            <w:szCs w:val="19"/>
                          </w:rPr>
                          <w:t xml:space="preserve">’ by, </w:t>
                        </w:r>
                        <w:r w:rsidRPr="00EA2D08">
                          <w:rPr>
                            <w:rFonts w:asciiTheme="minorHAnsi" w:hAnsiTheme="minorHAnsi" w:cstheme="minorHAnsi"/>
                            <w:sz w:val="19"/>
                            <w:szCs w:val="19"/>
                          </w:rPr>
                          <w:br/>
                          <w:t xml:space="preserve">Redeemed, we were saved and sanctified, </w:t>
                        </w:r>
                        <w:r w:rsidRPr="00EA2D08">
                          <w:rPr>
                            <w:rFonts w:asciiTheme="minorHAnsi" w:hAnsiTheme="minorHAnsi" w:cstheme="minorHAnsi"/>
                            <w:sz w:val="19"/>
                            <w:szCs w:val="19"/>
                          </w:rPr>
                          <w:br/>
                          <w:t>Redeemed, Alleluia, Redeemed!</w:t>
                        </w:r>
                      </w:p>
                      <w:p w:rsidR="00EA2D08" w:rsidRPr="00D21AC0" w:rsidRDefault="00EA2D08" w:rsidP="00EA2D08">
                        <w:pPr>
                          <w:pStyle w:val="ListParagraph"/>
                          <w:autoSpaceDE w:val="0"/>
                          <w:autoSpaceDN w:val="0"/>
                          <w:adjustRightInd w:val="0"/>
                          <w:spacing w:line="216" w:lineRule="auto"/>
                          <w:ind w:left="216"/>
                          <w:rPr>
                            <w:rFonts w:cstheme="minorHAnsi"/>
                          </w:rPr>
                        </w:pPr>
                      </w:p>
                      <w:p w:rsidR="00EA2D08" w:rsidRPr="00F27DAA" w:rsidRDefault="00EA2D08" w:rsidP="00EA2D08">
                        <w:pPr>
                          <w:autoSpaceDE w:val="0"/>
                          <w:autoSpaceDN w:val="0"/>
                          <w:adjustRightInd w:val="0"/>
                          <w:spacing w:line="216" w:lineRule="auto"/>
                          <w:rPr>
                            <w:rFonts w:cstheme="minorHAnsi"/>
                          </w:rPr>
                        </w:pPr>
                      </w:p>
                      <w:p w:rsidR="00EA2D08" w:rsidRDefault="00EA2D08" w:rsidP="00EA2D08"/>
                    </w:txbxContent>
                  </v:textbox>
                </v:shape>
                <v:shape id="Text Box 373" o:spid="_x0000_s1031" type="#_x0000_t202" style="position:absolute;left:17430;top:95;width:17526;height:2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noxwAAANwAAAAPAAAAZHJzL2Rvd25yZXYueG1sRI9Ba8JA&#10;FITvQv/D8gq96aYG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GyEiejHAAAA3AAA&#10;AA8AAAAAAAAAAAAAAAAABwIAAGRycy9kb3ducmV2LnhtbFBLBQYAAAAAAwADALcAAAD7AgAAAAA=&#10;" filled="f" stroked="f" strokeweight=".5pt">
                  <v:textbox>
                    <w:txbxContent>
                      <w:p w:rsidR="00EA2D08" w:rsidRDefault="00EA2D08" w:rsidP="00EA2D08">
                        <w:pPr>
                          <w:pStyle w:val="ListParagraph"/>
                          <w:numPr>
                            <w:ilvl w:val="0"/>
                            <w:numId w:val="27"/>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when in sorrow and nearly drown’,  </w:t>
                        </w:r>
                        <w:r w:rsidRPr="00EA2D08">
                          <w:rPr>
                            <w:rFonts w:asciiTheme="minorHAnsi" w:hAnsiTheme="minorHAnsi" w:cstheme="minorHAnsi"/>
                            <w:sz w:val="19"/>
                            <w:szCs w:val="19"/>
                          </w:rPr>
                          <w:br/>
                          <w:t xml:space="preserve">Redeemed, on a broad road darkness-bound,  Redeemed, we were saved and sanctified, </w:t>
                        </w:r>
                        <w:r w:rsidRPr="00EA2D08">
                          <w:rPr>
                            <w:rFonts w:asciiTheme="minorHAnsi" w:hAnsiTheme="minorHAnsi" w:cstheme="minorHAnsi"/>
                            <w:sz w:val="19"/>
                            <w:szCs w:val="19"/>
                          </w:rPr>
                          <w:br/>
                          <w:t>Redeemed, Alleluia, Redeemed!</w:t>
                        </w:r>
                      </w:p>
                      <w:p w:rsidR="00EA2D08" w:rsidRPr="00EA2D08" w:rsidRDefault="00EA2D08" w:rsidP="00EA2D08">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A2D08" w:rsidRPr="00EA2D08" w:rsidRDefault="00EA2D08" w:rsidP="00EA2D08">
                        <w:pPr>
                          <w:pStyle w:val="ListParagraph"/>
                          <w:numPr>
                            <w:ilvl w:val="0"/>
                            <w:numId w:val="27"/>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by the precious blood of the Lamb, </w:t>
                        </w:r>
                        <w:r w:rsidRPr="00EA2D08">
                          <w:rPr>
                            <w:rFonts w:asciiTheme="minorHAnsi" w:hAnsiTheme="minorHAnsi" w:cstheme="minorHAnsi"/>
                            <w:sz w:val="19"/>
                            <w:szCs w:val="19"/>
                          </w:rPr>
                          <w:br/>
                          <w:t xml:space="preserve">Redeemed, by the touch of a Saviour’s hand, </w:t>
                        </w:r>
                        <w:r w:rsidRPr="00EA2D08">
                          <w:rPr>
                            <w:rFonts w:asciiTheme="minorHAnsi" w:hAnsiTheme="minorHAnsi" w:cstheme="minorHAnsi"/>
                            <w:sz w:val="19"/>
                            <w:szCs w:val="19"/>
                          </w:rPr>
                          <w:br/>
                          <w:t xml:space="preserve">Redeemed, we were saved and sanctified, </w:t>
                        </w:r>
                        <w:r w:rsidRPr="00EA2D08">
                          <w:rPr>
                            <w:rFonts w:asciiTheme="minorHAnsi" w:hAnsiTheme="minorHAnsi" w:cstheme="minorHAnsi"/>
                            <w:sz w:val="19"/>
                            <w:szCs w:val="19"/>
                          </w:rPr>
                          <w:br/>
                          <w:t>Redeemed, Alleluia, Redeemed!</w:t>
                        </w:r>
                      </w:p>
                      <w:p w:rsidR="00EA2D08" w:rsidRPr="00D21AC0" w:rsidRDefault="00EA2D08" w:rsidP="00EA2D08">
                        <w:pPr>
                          <w:pStyle w:val="Heading5"/>
                          <w:spacing w:before="0" w:line="216" w:lineRule="auto"/>
                          <w:jc w:val="right"/>
                          <w:rPr>
                            <w:rFonts w:asciiTheme="minorHAnsi" w:hAnsiTheme="minorHAnsi" w:cstheme="minorHAnsi"/>
                            <w:b/>
                            <w:i/>
                            <w:color w:val="auto"/>
                            <w:sz w:val="17"/>
                            <w:szCs w:val="17"/>
                          </w:rPr>
                        </w:pPr>
                        <w:proofErr w:type="spellStart"/>
                        <w:r w:rsidRPr="00D21AC0">
                          <w:rPr>
                            <w:rFonts w:asciiTheme="minorHAnsi" w:hAnsiTheme="minorHAnsi" w:cstheme="minorHAnsi"/>
                            <w:b/>
                            <w:i/>
                            <w:color w:val="auto"/>
                            <w:sz w:val="17"/>
                            <w:szCs w:val="17"/>
                          </w:rPr>
                          <w:t>Adap</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y</w:t>
                        </w:r>
                        <w:r>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br/>
                        </w:r>
                        <w:r w:rsidRPr="00D21AC0">
                          <w:rPr>
                            <w:rFonts w:asciiTheme="minorHAnsi" w:hAnsiTheme="minorHAnsi" w:cstheme="minorHAnsi"/>
                            <w:b/>
                            <w:i/>
                            <w:color w:val="auto"/>
                            <w:sz w:val="17"/>
                            <w:szCs w:val="17"/>
                          </w:rPr>
                          <w:t xml:space="preserve"> Barry </w:t>
                        </w:r>
                        <w:proofErr w:type="spellStart"/>
                        <w:r w:rsidRPr="00D21AC0">
                          <w:rPr>
                            <w:rFonts w:asciiTheme="minorHAnsi" w:hAnsiTheme="minorHAnsi" w:cstheme="minorHAnsi"/>
                            <w:b/>
                            <w:i/>
                            <w:color w:val="auto"/>
                            <w:sz w:val="17"/>
                            <w:szCs w:val="17"/>
                          </w:rPr>
                          <w:t>Chevannes</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 xml:space="preserve"> </w:t>
                        </w:r>
                        <w:r w:rsidRPr="00D21AC0">
                          <w:rPr>
                            <w:rFonts w:asciiTheme="minorHAnsi" w:hAnsiTheme="minorHAnsi" w:cstheme="minorHAnsi"/>
                            <w:b/>
                            <w:i/>
                            <w:color w:val="auto"/>
                            <w:sz w:val="17"/>
                            <w:szCs w:val="17"/>
                          </w:rPr>
                          <w:t>(1940—2010)</w:t>
                        </w:r>
                      </w:p>
                      <w:p w:rsidR="00EA2D08" w:rsidRDefault="00EA2D08" w:rsidP="00EA2D08"/>
                    </w:txbxContent>
                  </v:textbox>
                </v:shape>
              </v:group>
            </w:pict>
          </mc:Fallback>
        </mc:AlternateContent>
      </w:r>
      <w:r w:rsidR="008A4B72" w:rsidRPr="00E45654">
        <w:rPr>
          <w:rFonts w:asciiTheme="minorHAnsi" w:hAnsiTheme="minorHAnsi" w:cstheme="minorHAnsi"/>
          <w:b/>
          <w:bCs/>
          <w:iCs/>
          <w:sz w:val="19"/>
          <w:szCs w:val="19"/>
        </w:rPr>
        <w:t xml:space="preserve">HYMN: </w:t>
      </w:r>
      <w:r w:rsidR="005B000F">
        <w:rPr>
          <w:rFonts w:asciiTheme="minorHAnsi" w:hAnsiTheme="minorHAnsi" w:cstheme="minorHAnsi"/>
          <w:b/>
          <w:bCs/>
          <w:iCs/>
          <w:sz w:val="19"/>
          <w:szCs w:val="19"/>
        </w:rPr>
        <w:t>“</w:t>
      </w:r>
      <w:r>
        <w:rPr>
          <w:rFonts w:asciiTheme="minorHAnsi" w:hAnsiTheme="minorHAnsi" w:cstheme="minorHAnsi"/>
          <w:b/>
          <w:bCs/>
          <w:iCs/>
          <w:sz w:val="19"/>
          <w:szCs w:val="19"/>
        </w:rPr>
        <w:t xml:space="preserve">Redeemed </w:t>
      </w:r>
      <w:r w:rsidR="005B000F">
        <w:rPr>
          <w:rFonts w:asciiTheme="minorHAnsi" w:hAnsiTheme="minorHAnsi" w:cstheme="minorHAnsi"/>
          <w:b/>
          <w:bCs/>
          <w:iCs/>
          <w:sz w:val="19"/>
          <w:szCs w:val="19"/>
        </w:rPr>
        <w:t>…” [</w:t>
      </w:r>
      <w:r w:rsidR="005B000F" w:rsidRPr="00E45654">
        <w:rPr>
          <w:rFonts w:asciiTheme="minorHAnsi" w:hAnsiTheme="minorHAnsi" w:cstheme="minorHAnsi"/>
          <w:b/>
          <w:bCs/>
          <w:iCs/>
          <w:sz w:val="19"/>
          <w:szCs w:val="19"/>
        </w:rPr>
        <w:t>#</w:t>
      </w:r>
      <w:r w:rsidR="005B000F">
        <w:rPr>
          <w:rFonts w:asciiTheme="minorHAnsi" w:hAnsiTheme="minorHAnsi" w:cstheme="minorHAnsi"/>
          <w:b/>
          <w:bCs/>
          <w:iCs/>
          <w:sz w:val="19"/>
          <w:szCs w:val="19"/>
        </w:rPr>
        <w:t xml:space="preserve"> 92 VIP]</w:t>
      </w:r>
    </w:p>
    <w:p w:rsidR="008A4B72" w:rsidRDefault="008A4B7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3B06B8" w:rsidRDefault="003B06B8" w:rsidP="00E45654">
      <w:pPr>
        <w:widowControl w:val="0"/>
        <w:spacing w:before="0" w:beforeAutospacing="0" w:line="216" w:lineRule="auto"/>
        <w:jc w:val="both"/>
        <w:rPr>
          <w:rFonts w:asciiTheme="minorHAnsi" w:hAnsiTheme="minorHAnsi" w:cstheme="minorHAnsi"/>
          <w:b/>
          <w:bCs/>
          <w:sz w:val="19"/>
          <w:szCs w:val="19"/>
        </w:rPr>
      </w:pPr>
    </w:p>
    <w:p w:rsidR="005A3CB0" w:rsidRDefault="005A3CB0" w:rsidP="00E45654">
      <w:pPr>
        <w:widowControl w:val="0"/>
        <w:spacing w:before="0" w:beforeAutospacing="0" w:line="216" w:lineRule="auto"/>
        <w:jc w:val="both"/>
        <w:rPr>
          <w:rFonts w:asciiTheme="minorHAnsi" w:hAnsiTheme="minorHAnsi" w:cstheme="minorHAnsi"/>
          <w:b/>
          <w:bCs/>
          <w:sz w:val="19"/>
          <w:szCs w:val="19"/>
        </w:rPr>
      </w:pPr>
    </w:p>
    <w:p w:rsidR="00EA2D08" w:rsidRDefault="00EA2D08" w:rsidP="00E45654">
      <w:pPr>
        <w:widowControl w:val="0"/>
        <w:spacing w:before="0" w:beforeAutospacing="0" w:line="216" w:lineRule="auto"/>
        <w:jc w:val="both"/>
        <w:rPr>
          <w:rFonts w:asciiTheme="minorHAnsi" w:hAnsiTheme="minorHAnsi" w:cstheme="minorHAnsi"/>
          <w:b/>
          <w:bCs/>
          <w:sz w:val="19"/>
          <w:szCs w:val="19"/>
        </w:rPr>
      </w:pPr>
    </w:p>
    <w:p w:rsidR="00EA2D08" w:rsidRDefault="00EA2D08" w:rsidP="00E45654">
      <w:pPr>
        <w:widowControl w:val="0"/>
        <w:spacing w:before="0" w:beforeAutospacing="0" w:line="216" w:lineRule="auto"/>
        <w:jc w:val="both"/>
        <w:rPr>
          <w:rFonts w:asciiTheme="minorHAnsi" w:hAnsiTheme="minorHAnsi" w:cstheme="minorHAnsi"/>
          <w:b/>
          <w:bCs/>
          <w:sz w:val="19"/>
          <w:szCs w:val="19"/>
        </w:rPr>
      </w:pPr>
    </w:p>
    <w:p w:rsidR="00EA2D08" w:rsidRDefault="00EA2D08" w:rsidP="00E45654">
      <w:pPr>
        <w:widowControl w:val="0"/>
        <w:spacing w:before="0" w:beforeAutospacing="0" w:line="216" w:lineRule="auto"/>
        <w:jc w:val="both"/>
        <w:rPr>
          <w:rFonts w:asciiTheme="minorHAnsi" w:hAnsiTheme="minorHAnsi" w:cstheme="minorHAnsi"/>
          <w:b/>
          <w:bCs/>
          <w:sz w:val="19"/>
          <w:szCs w:val="19"/>
        </w:rPr>
      </w:pPr>
    </w:p>
    <w:p w:rsidR="00EA2D08" w:rsidRDefault="00EA2D08" w:rsidP="00E45654">
      <w:pPr>
        <w:widowControl w:val="0"/>
        <w:spacing w:before="0" w:beforeAutospacing="0" w:line="216" w:lineRule="auto"/>
        <w:jc w:val="both"/>
        <w:rPr>
          <w:rFonts w:asciiTheme="minorHAnsi" w:hAnsiTheme="minorHAnsi" w:cstheme="minorHAnsi"/>
          <w:b/>
          <w:bCs/>
          <w:sz w:val="19"/>
          <w:szCs w:val="19"/>
        </w:rPr>
      </w:pPr>
    </w:p>
    <w:p w:rsidR="00802518" w:rsidRDefault="00802518" w:rsidP="00E45654">
      <w:pPr>
        <w:widowControl w:val="0"/>
        <w:spacing w:before="0" w:beforeAutospacing="0" w:line="216" w:lineRule="auto"/>
        <w:jc w:val="both"/>
        <w:rPr>
          <w:rFonts w:asciiTheme="minorHAnsi" w:hAnsiTheme="minorHAnsi" w:cstheme="minorHAnsi"/>
          <w:b/>
          <w:bCs/>
          <w:sz w:val="19"/>
          <w:szCs w:val="19"/>
        </w:rPr>
      </w:pPr>
    </w:p>
    <w:p w:rsidR="008A4B72" w:rsidRPr="00C4644C" w:rsidRDefault="008A4B72" w:rsidP="00E45654">
      <w:pPr>
        <w:widowControl w:val="0"/>
        <w:spacing w:before="0" w:beforeAutospacing="0" w:line="216" w:lineRule="auto"/>
        <w:jc w:val="both"/>
        <w:rPr>
          <w:rFonts w:asciiTheme="minorHAnsi" w:hAnsiTheme="minorHAnsi" w:cstheme="minorHAnsi"/>
          <w:b/>
          <w:sz w:val="19"/>
          <w:szCs w:val="19"/>
        </w:rPr>
      </w:pPr>
      <w:r w:rsidRPr="00E45654">
        <w:rPr>
          <w:rFonts w:asciiTheme="minorHAnsi" w:hAnsiTheme="minorHAnsi" w:cstheme="minorHAnsi"/>
          <w:b/>
          <w:bCs/>
          <w:sz w:val="19"/>
          <w:szCs w:val="19"/>
        </w:rPr>
        <w:t>SERMON</w:t>
      </w:r>
      <w:r w:rsidR="003B06B8">
        <w:rPr>
          <w:rFonts w:asciiTheme="minorHAnsi" w:hAnsiTheme="minorHAnsi" w:cstheme="minorHAnsi"/>
          <w:b/>
          <w:bCs/>
          <w:sz w:val="19"/>
          <w:szCs w:val="19"/>
        </w:rPr>
        <w:t>:</w:t>
      </w:r>
      <w:r w:rsidR="003B06B8">
        <w:rPr>
          <w:rFonts w:asciiTheme="minorHAnsi" w:hAnsiTheme="minorHAnsi" w:cstheme="minorHAnsi"/>
          <w:b/>
          <w:bCs/>
          <w:sz w:val="19"/>
          <w:szCs w:val="19"/>
        </w:rPr>
        <w:tab/>
      </w:r>
      <w:r w:rsidR="003B06B8">
        <w:rPr>
          <w:rFonts w:asciiTheme="minorHAnsi" w:hAnsiTheme="minorHAnsi" w:cstheme="minorHAnsi"/>
          <w:b/>
          <w:bCs/>
          <w:sz w:val="19"/>
          <w:szCs w:val="19"/>
        </w:rPr>
        <w:tab/>
        <w:t xml:space="preserve">- </w:t>
      </w:r>
      <w:r w:rsidRPr="00C4644C">
        <w:rPr>
          <w:rFonts w:asciiTheme="minorHAnsi" w:hAnsiTheme="minorHAnsi" w:cstheme="minorHAnsi"/>
          <w:b/>
          <w:sz w:val="19"/>
          <w:szCs w:val="19"/>
        </w:rPr>
        <w:t>Rev</w:t>
      </w:r>
      <w:r w:rsidR="00C4644C" w:rsidRPr="00C4644C">
        <w:rPr>
          <w:rFonts w:asciiTheme="minorHAnsi" w:hAnsiTheme="minorHAnsi" w:cstheme="minorHAnsi"/>
          <w:b/>
          <w:sz w:val="19"/>
          <w:szCs w:val="19"/>
        </w:rPr>
        <w:t>’d</w:t>
      </w:r>
      <w:r w:rsidRPr="00C4644C">
        <w:rPr>
          <w:rFonts w:asciiTheme="minorHAnsi" w:hAnsiTheme="minorHAnsi" w:cstheme="minorHAnsi"/>
          <w:b/>
          <w:sz w:val="19"/>
          <w:szCs w:val="19"/>
        </w:rPr>
        <w:t xml:space="preserve"> Dr</w:t>
      </w:r>
      <w:r w:rsidR="00C4644C" w:rsidRPr="00C4644C">
        <w:rPr>
          <w:rFonts w:asciiTheme="minorHAnsi" w:hAnsiTheme="minorHAnsi" w:cstheme="minorHAnsi"/>
          <w:b/>
          <w:sz w:val="19"/>
          <w:szCs w:val="19"/>
        </w:rPr>
        <w:t>.</w:t>
      </w:r>
      <w:r w:rsidRPr="00C4644C">
        <w:rPr>
          <w:rFonts w:asciiTheme="minorHAnsi" w:hAnsiTheme="minorHAnsi" w:cstheme="minorHAnsi"/>
          <w:b/>
          <w:sz w:val="19"/>
          <w:szCs w:val="19"/>
        </w:rPr>
        <w:t xml:space="preserve"> </w:t>
      </w:r>
      <w:r w:rsidR="005A3CB0">
        <w:rPr>
          <w:rFonts w:asciiTheme="minorHAnsi" w:hAnsiTheme="minorHAnsi" w:cstheme="minorHAnsi"/>
          <w:b/>
          <w:sz w:val="19"/>
          <w:szCs w:val="19"/>
        </w:rPr>
        <w:t>George Mulrain</w:t>
      </w:r>
    </w:p>
    <w:p w:rsidR="008A4B72" w:rsidRDefault="008A4B72" w:rsidP="00E45654">
      <w:pPr>
        <w:widowControl w:val="0"/>
        <w:spacing w:before="0" w:beforeAutospacing="0" w:line="216" w:lineRule="auto"/>
        <w:rPr>
          <w:rFonts w:asciiTheme="minorHAnsi" w:hAnsiTheme="minorHAnsi" w:cstheme="minorHAnsi"/>
          <w:i/>
          <w:sz w:val="18"/>
          <w:szCs w:val="18"/>
        </w:rPr>
      </w:pPr>
      <w:r w:rsidRPr="00E45654">
        <w:rPr>
          <w:rFonts w:asciiTheme="minorHAnsi" w:hAnsiTheme="minorHAnsi" w:cstheme="minorHAnsi"/>
          <w:sz w:val="19"/>
          <w:szCs w:val="19"/>
        </w:rPr>
        <w:t xml:space="preserve"> </w:t>
      </w:r>
      <w:r w:rsidR="003B06B8">
        <w:rPr>
          <w:rFonts w:asciiTheme="minorHAnsi" w:hAnsiTheme="minorHAnsi" w:cstheme="minorHAnsi"/>
          <w:sz w:val="19"/>
          <w:szCs w:val="19"/>
        </w:rPr>
        <w:tab/>
      </w:r>
      <w:r w:rsidR="003B06B8">
        <w:rPr>
          <w:rFonts w:asciiTheme="minorHAnsi" w:hAnsiTheme="minorHAnsi" w:cstheme="minorHAnsi"/>
          <w:sz w:val="19"/>
          <w:szCs w:val="19"/>
        </w:rPr>
        <w:tab/>
      </w:r>
      <w:r w:rsidR="003B06B8">
        <w:rPr>
          <w:rFonts w:asciiTheme="minorHAnsi" w:hAnsiTheme="minorHAnsi" w:cstheme="minorHAnsi"/>
          <w:sz w:val="19"/>
          <w:szCs w:val="19"/>
        </w:rPr>
        <w:tab/>
        <w:t xml:space="preserve">  </w:t>
      </w:r>
      <w:r w:rsidR="003B06B8" w:rsidRPr="003B06B8">
        <w:rPr>
          <w:rFonts w:asciiTheme="minorHAnsi" w:hAnsiTheme="minorHAnsi" w:cstheme="minorHAnsi"/>
          <w:i/>
          <w:sz w:val="18"/>
          <w:szCs w:val="18"/>
        </w:rPr>
        <w:t>(</w:t>
      </w:r>
      <w:r w:rsidR="00EA2D08">
        <w:rPr>
          <w:rFonts w:asciiTheme="minorHAnsi" w:hAnsiTheme="minorHAnsi" w:cstheme="minorHAnsi"/>
          <w:i/>
          <w:sz w:val="18"/>
          <w:szCs w:val="18"/>
        </w:rPr>
        <w:t>Supernumerary Minister, Providence</w:t>
      </w:r>
      <w:r w:rsidR="003B06B8" w:rsidRPr="003B06B8">
        <w:rPr>
          <w:rFonts w:asciiTheme="minorHAnsi" w:hAnsiTheme="minorHAnsi" w:cstheme="minorHAnsi"/>
          <w:i/>
          <w:sz w:val="18"/>
          <w:szCs w:val="18"/>
        </w:rPr>
        <w:t>)</w:t>
      </w:r>
    </w:p>
    <w:p w:rsidR="00184D75" w:rsidRDefault="00184D75" w:rsidP="00E45654">
      <w:pPr>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t>Nicene Creed</w:t>
      </w:r>
    </w:p>
    <w:p w:rsidR="005B000F" w:rsidRDefault="005B000F" w:rsidP="00E45654">
      <w:pPr>
        <w:widowControl w:val="0"/>
        <w:spacing w:before="0" w:beforeAutospacing="0" w:line="216" w:lineRule="auto"/>
        <w:rPr>
          <w:rFonts w:asciiTheme="minorHAnsi" w:hAnsiTheme="minorHAnsi" w:cstheme="minorHAnsi"/>
          <w:b/>
          <w:bCs/>
          <w:smallCaps/>
        </w:rPr>
      </w:pPr>
    </w:p>
    <w:p w:rsidR="008A4B72" w:rsidRDefault="00184D75" w:rsidP="00E45654">
      <w:pPr>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t>Announcements/offertory/ blessing of tithes and offering</w:t>
      </w:r>
    </w:p>
    <w:p w:rsidR="005B000F" w:rsidRDefault="005B000F" w:rsidP="00E45654">
      <w:pPr>
        <w:widowControl w:val="0"/>
        <w:spacing w:before="0" w:beforeAutospacing="0" w:line="216" w:lineRule="auto"/>
        <w:rPr>
          <w:rFonts w:asciiTheme="minorHAnsi" w:hAnsiTheme="minorHAnsi" w:cstheme="minorHAnsi"/>
          <w:b/>
          <w:bCs/>
          <w:smallCaps/>
        </w:rPr>
      </w:pPr>
    </w:p>
    <w:p w:rsidR="00EA2D08" w:rsidRDefault="00BC772E" w:rsidP="00802518">
      <w:pPr>
        <w:widowControl w:val="0"/>
        <w:spacing w:before="0" w:beforeAutospacing="0"/>
        <w:rPr>
          <w:rFonts w:asciiTheme="minorHAnsi" w:hAnsiTheme="minorHAnsi" w:cstheme="minorHAnsi"/>
          <w:b/>
          <w:bCs/>
          <w:smallCaps/>
        </w:rPr>
      </w:pPr>
      <w:r>
        <w:rPr>
          <w:rFonts w:asciiTheme="minorHAnsi" w:hAnsiTheme="minorHAnsi" w:cstheme="minorHAnsi"/>
          <w:b/>
          <w:bCs/>
          <w:smallCaps/>
        </w:rPr>
        <w:t>Litany</w:t>
      </w:r>
      <w:bookmarkStart w:id="0" w:name="_GoBack"/>
      <w:bookmarkEnd w:id="0"/>
      <w:r w:rsidR="005B000F" w:rsidRPr="00C4644C">
        <w:rPr>
          <w:rFonts w:asciiTheme="minorHAnsi" w:hAnsiTheme="minorHAnsi" w:cstheme="minorHAnsi"/>
          <w:b/>
          <w:bCs/>
          <w:smallCaps/>
        </w:rPr>
        <w:t xml:space="preserve"> of Intercession</w:t>
      </w:r>
      <w:r w:rsidR="005B000F">
        <w:rPr>
          <w:rFonts w:asciiTheme="minorHAnsi" w:hAnsiTheme="minorHAnsi" w:cstheme="minorHAnsi"/>
          <w:b/>
          <w:bCs/>
          <w:smallCaps/>
        </w:rPr>
        <w:t xml:space="preserve"> </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On those days when we are tempted to judge others, may we instead pray, and when we are in danger of sliding into pessimism, may we turn to you for help;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lastRenderedPageBreak/>
        <w:t>L:</w:t>
      </w:r>
      <w:r w:rsidRPr="00802518">
        <w:rPr>
          <w:rFonts w:asciiTheme="minorHAnsi" w:hAnsiTheme="minorHAnsi" w:cstheme="minorHAnsi"/>
          <w:sz w:val="19"/>
          <w:szCs w:val="19"/>
        </w:rPr>
        <w:tab/>
        <w:t>At those occasions when world hunger &amp; homelessness seem overwhelming, give us the tenacity to do what we can and encourage others to do likewise;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In the moments when the threat of disease or disablement looms over us, and what is worse, when it threatens our loved ones, please help and guide us;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At those seasons when the world seems to have gone crazy with suspicion and fear, when they turn again more violence and terror, come to our aid;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In situations where politicians seem arrogant and foolish, and the church looks like wringing its hands, please give us wisdom to seek solutions;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At those times when the divisions in church provoke scorn, and when we are tempted to make excuses rather than repent and mend our ways,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On occasions when death, broken relationships and divorce, cause havoc among our friends or in the church, show us how to be agents of Christ Jesus, living God hear our prayer…</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And help us to overcome evil with grace, mercy and peace.</w:t>
      </w:r>
    </w:p>
    <w:p w:rsidR="00802518" w:rsidRPr="00802518" w:rsidRDefault="00802518" w:rsidP="00802518">
      <w:pPr>
        <w:spacing w:before="0" w:beforeAutospacing="0" w:after="40" w:line="216" w:lineRule="auto"/>
        <w:ind w:left="504" w:hanging="504"/>
        <w:rPr>
          <w:rFonts w:asciiTheme="minorHAnsi" w:hAnsiTheme="minorHAnsi" w:cstheme="minorHAnsi"/>
          <w:sz w:val="19"/>
          <w:szCs w:val="19"/>
        </w:rPr>
      </w:pPr>
      <w:r w:rsidRPr="00802518">
        <w:rPr>
          <w:rFonts w:asciiTheme="minorHAnsi" w:hAnsiTheme="minorHAnsi" w:cstheme="minorHAnsi"/>
          <w:sz w:val="19"/>
          <w:szCs w:val="19"/>
        </w:rPr>
        <w:t>L:</w:t>
      </w:r>
      <w:r w:rsidRPr="00802518">
        <w:rPr>
          <w:rFonts w:asciiTheme="minorHAnsi" w:hAnsiTheme="minorHAnsi" w:cstheme="minorHAnsi"/>
          <w:sz w:val="19"/>
          <w:szCs w:val="19"/>
        </w:rPr>
        <w:tab/>
        <w:t xml:space="preserve">God of infinite reserves, you have entrusted people with some massive responsibilities. With your help we can do far more than humanly possible, without you we will do far less. Fill us with your Spirit, that we may be channels of your saving, healing love. Through Christ Jesus, light of the world and love of our live. </w:t>
      </w:r>
    </w:p>
    <w:p w:rsidR="00802518" w:rsidRPr="00802518" w:rsidRDefault="00802518" w:rsidP="00802518">
      <w:pPr>
        <w:spacing w:before="0" w:beforeAutospacing="0" w:after="40" w:line="216" w:lineRule="auto"/>
        <w:ind w:left="504" w:hanging="504"/>
        <w:rPr>
          <w:rFonts w:asciiTheme="minorHAnsi" w:hAnsiTheme="minorHAnsi" w:cstheme="minorHAnsi"/>
          <w:b/>
          <w:i/>
          <w:sz w:val="19"/>
          <w:szCs w:val="19"/>
        </w:rPr>
      </w:pPr>
      <w:r w:rsidRPr="00802518">
        <w:rPr>
          <w:rFonts w:asciiTheme="minorHAnsi" w:hAnsiTheme="minorHAnsi" w:cstheme="minorHAnsi"/>
          <w:b/>
          <w:i/>
          <w:sz w:val="19"/>
          <w:szCs w:val="19"/>
        </w:rPr>
        <w:t>R:</w:t>
      </w:r>
      <w:r w:rsidRPr="00802518">
        <w:rPr>
          <w:rFonts w:asciiTheme="minorHAnsi" w:hAnsiTheme="minorHAnsi" w:cstheme="minorHAnsi"/>
          <w:b/>
          <w:i/>
          <w:sz w:val="19"/>
          <w:szCs w:val="19"/>
        </w:rPr>
        <w:tab/>
        <w:t>Amen!</w:t>
      </w:r>
    </w:p>
    <w:p w:rsidR="00EA2D08" w:rsidRDefault="00EA2D08" w:rsidP="005B000F">
      <w:pPr>
        <w:widowControl w:val="0"/>
        <w:spacing w:before="0" w:beforeAutospacing="0" w:line="216" w:lineRule="auto"/>
        <w:rPr>
          <w:rFonts w:asciiTheme="minorHAnsi" w:hAnsiTheme="minorHAnsi" w:cstheme="minorHAnsi"/>
          <w:b/>
          <w:bCs/>
          <w:iCs/>
          <w:smallCaps/>
        </w:rPr>
      </w:pPr>
    </w:p>
    <w:p w:rsidR="00EA2D08" w:rsidRDefault="005B000F" w:rsidP="005B000F">
      <w:pPr>
        <w:widowControl w:val="0"/>
        <w:spacing w:before="0" w:beforeAutospacing="0" w:line="216" w:lineRule="auto"/>
        <w:rPr>
          <w:rFonts w:asciiTheme="minorHAnsi" w:hAnsiTheme="minorHAnsi" w:cstheme="minorHAnsi"/>
          <w:b/>
          <w:bCs/>
          <w:iCs/>
          <w:smallCaps/>
        </w:rPr>
      </w:pPr>
      <w:r w:rsidRPr="009D7515">
        <w:rPr>
          <w:rFonts w:asciiTheme="minorHAnsi" w:hAnsiTheme="minorHAnsi" w:cstheme="minorHAnsi"/>
          <w:b/>
          <w:bCs/>
          <w:iCs/>
          <w:smallCaps/>
        </w:rPr>
        <w:t>The Lord’s Prayer</w:t>
      </w:r>
    </w:p>
    <w:p w:rsidR="00EA2D08" w:rsidRDefault="00EA2D08" w:rsidP="005B000F">
      <w:pPr>
        <w:widowControl w:val="0"/>
        <w:spacing w:before="0" w:beforeAutospacing="0" w:line="216" w:lineRule="auto"/>
        <w:rPr>
          <w:rFonts w:asciiTheme="minorHAnsi" w:hAnsiTheme="minorHAnsi" w:cstheme="minorHAnsi"/>
          <w:b/>
          <w:bCs/>
          <w:iCs/>
          <w:smallCaps/>
        </w:rPr>
      </w:pPr>
    </w:p>
    <w:p w:rsidR="005B000F" w:rsidRPr="009D7515" w:rsidRDefault="00EA2D08" w:rsidP="005B000F">
      <w:pPr>
        <w:widowControl w:val="0"/>
        <w:spacing w:before="0" w:beforeAutospacing="0" w:line="216" w:lineRule="auto"/>
        <w:rPr>
          <w:rFonts w:asciiTheme="minorHAnsi" w:hAnsiTheme="minorHAnsi" w:cstheme="minorHAnsi"/>
          <w:b/>
          <w:bCs/>
          <w:iCs/>
          <w:smallCaps/>
        </w:rPr>
      </w:pPr>
      <w:r>
        <w:rPr>
          <w:rFonts w:asciiTheme="minorHAnsi" w:hAnsiTheme="minorHAnsi" w:cstheme="minorHAnsi"/>
          <w:b/>
          <w:bCs/>
          <w:iCs/>
          <w:smallCaps/>
        </w:rPr>
        <w:t>Song: “</w:t>
      </w:r>
      <w:proofErr w:type="spellStart"/>
      <w:r>
        <w:rPr>
          <w:rFonts w:asciiTheme="minorHAnsi" w:hAnsiTheme="minorHAnsi" w:cstheme="minorHAnsi"/>
          <w:b/>
          <w:bCs/>
          <w:iCs/>
          <w:smallCaps/>
        </w:rPr>
        <w:t>Kumbaya</w:t>
      </w:r>
      <w:proofErr w:type="spellEnd"/>
      <w:r>
        <w:rPr>
          <w:rFonts w:asciiTheme="minorHAnsi" w:hAnsiTheme="minorHAnsi" w:cstheme="minorHAnsi"/>
          <w:b/>
          <w:bCs/>
          <w:iCs/>
          <w:smallCaps/>
        </w:rPr>
        <w:t>…”</w:t>
      </w:r>
      <w:r w:rsidR="005B000F" w:rsidRPr="009D7515">
        <w:rPr>
          <w:rFonts w:asciiTheme="minorHAnsi" w:hAnsiTheme="minorHAnsi" w:cstheme="minorHAnsi"/>
          <w:b/>
          <w:bCs/>
          <w:iCs/>
          <w:smallCaps/>
        </w:rPr>
        <w:t xml:space="preserve"> </w:t>
      </w:r>
      <w:r>
        <w:rPr>
          <w:rFonts w:asciiTheme="minorHAnsi" w:hAnsiTheme="minorHAnsi" w:cstheme="minorHAnsi"/>
          <w:b/>
          <w:bCs/>
          <w:iCs/>
          <w:smallCaps/>
        </w:rPr>
        <w:t xml:space="preserve"> </w:t>
      </w:r>
    </w:p>
    <w:p w:rsidR="005B000F" w:rsidRDefault="005B000F" w:rsidP="00E45654">
      <w:pPr>
        <w:widowControl w:val="0"/>
        <w:spacing w:before="0" w:beforeAutospacing="0" w:line="216" w:lineRule="auto"/>
        <w:rPr>
          <w:rFonts w:asciiTheme="minorHAnsi" w:hAnsiTheme="minorHAnsi" w:cstheme="minorHAnsi"/>
          <w:b/>
          <w:bCs/>
          <w:smallCaps/>
        </w:rPr>
      </w:pPr>
    </w:p>
    <w:p w:rsidR="00EA2D08" w:rsidRDefault="00EA2D08" w:rsidP="00EA2D08">
      <w:pPr>
        <w:spacing w:before="0" w:beforeAutospacing="0" w:line="216" w:lineRule="auto"/>
        <w:rPr>
          <w:rFonts w:asciiTheme="minorHAnsi" w:hAnsiTheme="minorHAnsi" w:cstheme="minorHAnsi"/>
        </w:rPr>
      </w:pPr>
      <w:r w:rsidRPr="005B000F">
        <w:rPr>
          <w:rFonts w:asciiTheme="minorHAnsi" w:hAnsiTheme="minorHAnsi" w:cstheme="minorHAnsi"/>
          <w:b/>
          <w:smallCaps/>
        </w:rPr>
        <w:t>The Sacrament of Holy Communion</w:t>
      </w:r>
      <w:r w:rsidRPr="0016006D">
        <w:rPr>
          <w:rFonts w:asciiTheme="minorHAnsi" w:hAnsiTheme="minorHAnsi" w:cstheme="minorHAnsi"/>
        </w:rPr>
        <w:t xml:space="preserve"> </w:t>
      </w:r>
    </w:p>
    <w:p w:rsidR="00802518" w:rsidRDefault="00802518" w:rsidP="00EA2D08">
      <w:pPr>
        <w:spacing w:before="0" w:beforeAutospacing="0" w:after="80" w:line="216" w:lineRule="auto"/>
        <w:rPr>
          <w:rFonts w:asciiTheme="minorHAnsi" w:hAnsiTheme="minorHAnsi" w:cstheme="minorHAnsi"/>
          <w:b/>
          <w:bCs/>
          <w:sz w:val="19"/>
          <w:szCs w:val="19"/>
        </w:rPr>
      </w:pPr>
    </w:p>
    <w:p w:rsidR="00EA2D08" w:rsidRDefault="00EA2D08" w:rsidP="00EA2D08">
      <w:pPr>
        <w:spacing w:before="0" w:beforeAutospacing="0" w:after="80" w:line="216" w:lineRule="auto"/>
        <w:rPr>
          <w:rFonts w:asciiTheme="minorHAnsi" w:hAnsiTheme="minorHAnsi" w:cstheme="minorHAnsi"/>
        </w:rPr>
      </w:pPr>
      <w:r w:rsidRPr="00E45654">
        <w:rPr>
          <w:rFonts w:asciiTheme="minorHAnsi" w:hAnsiTheme="minorHAnsi" w:cstheme="minorHAnsi"/>
          <w:b/>
          <w:bCs/>
          <w:sz w:val="19"/>
          <w:szCs w:val="19"/>
        </w:rPr>
        <w:t xml:space="preserve">HYMN: </w:t>
      </w:r>
      <w:r>
        <w:rPr>
          <w:rFonts w:asciiTheme="minorHAnsi" w:hAnsiTheme="minorHAnsi" w:cstheme="minorHAnsi"/>
          <w:b/>
          <w:bCs/>
          <w:sz w:val="19"/>
          <w:szCs w:val="19"/>
        </w:rPr>
        <w:t>“Beneath the Cross of Jesus…” [</w:t>
      </w:r>
      <w:r w:rsidRPr="00E45654">
        <w:rPr>
          <w:rFonts w:asciiTheme="minorHAnsi" w:hAnsiTheme="minorHAnsi" w:cstheme="minorHAnsi"/>
          <w:b/>
          <w:bCs/>
          <w:sz w:val="19"/>
          <w:szCs w:val="19"/>
        </w:rPr>
        <w:t>#</w:t>
      </w:r>
      <w:r>
        <w:rPr>
          <w:rFonts w:asciiTheme="minorHAnsi" w:hAnsiTheme="minorHAnsi" w:cstheme="minorHAnsi"/>
          <w:b/>
          <w:bCs/>
          <w:sz w:val="19"/>
          <w:szCs w:val="19"/>
        </w:rPr>
        <w:t xml:space="preserve"> 99 VIP]</w:t>
      </w:r>
    </w:p>
    <w:tbl>
      <w:tblPr>
        <w:tblStyle w:val="TableGrid"/>
        <w:tblW w:w="58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2059"/>
        <w:gridCol w:w="1001"/>
        <w:gridCol w:w="1980"/>
      </w:tblGrid>
      <w:tr w:rsidR="00EA2D08" w:rsidTr="00802518">
        <w:tc>
          <w:tcPr>
            <w:tcW w:w="2874" w:type="dxa"/>
            <w:gridSpan w:val="2"/>
          </w:tcPr>
          <w:p w:rsidR="00EA2D08" w:rsidRPr="00EA2D08" w:rsidRDefault="00EA2D08" w:rsidP="00EA2D08">
            <w:pPr>
              <w:pStyle w:val="ListParagraph"/>
              <w:numPr>
                <w:ilvl w:val="0"/>
                <w:numId w:val="28"/>
              </w:numPr>
              <w:autoSpaceDE w:val="0"/>
              <w:autoSpaceDN w:val="0"/>
              <w:adjustRightInd w:val="0"/>
              <w:spacing w:before="0" w:beforeAutospacing="0" w:after="80" w:line="216" w:lineRule="auto"/>
              <w:ind w:left="216" w:hanging="216"/>
              <w:contextualSpacing w:val="0"/>
              <w:rPr>
                <w:rFonts w:asciiTheme="minorHAnsi" w:hAnsiTheme="minorHAnsi" w:cstheme="minorHAnsi"/>
                <w:sz w:val="19"/>
                <w:szCs w:val="19"/>
              </w:rPr>
            </w:pPr>
            <w:r w:rsidRPr="00EA2D08">
              <w:rPr>
                <w:rFonts w:asciiTheme="minorHAnsi" w:hAnsiTheme="minorHAnsi" w:cstheme="minorHAnsi"/>
                <w:sz w:val="19"/>
                <w:szCs w:val="19"/>
              </w:rPr>
              <w:t>Beneath the cross of Jesus</w:t>
            </w:r>
            <w:r w:rsidRPr="00EA2D08">
              <w:rPr>
                <w:rFonts w:asciiTheme="minorHAnsi" w:hAnsiTheme="minorHAnsi" w:cstheme="minorHAnsi"/>
                <w:sz w:val="19"/>
                <w:szCs w:val="19"/>
              </w:rPr>
              <w:br/>
              <w:t xml:space="preserve">I fain would take my stand— </w:t>
            </w:r>
            <w:r w:rsidRPr="00EA2D08">
              <w:rPr>
                <w:rFonts w:asciiTheme="minorHAnsi" w:hAnsiTheme="minorHAnsi" w:cstheme="minorHAnsi"/>
                <w:sz w:val="19"/>
                <w:szCs w:val="19"/>
              </w:rPr>
              <w:br/>
              <w:t xml:space="preserve">The shadow of a mighty rock </w:t>
            </w:r>
            <w:r w:rsidRPr="00EA2D08">
              <w:rPr>
                <w:rFonts w:asciiTheme="minorHAnsi" w:hAnsiTheme="minorHAnsi" w:cstheme="minorHAnsi"/>
                <w:sz w:val="19"/>
                <w:szCs w:val="19"/>
              </w:rPr>
              <w:br/>
              <w:t xml:space="preserve">Within a weary land; </w:t>
            </w:r>
            <w:r w:rsidRPr="00EA2D08">
              <w:rPr>
                <w:rFonts w:asciiTheme="minorHAnsi" w:hAnsiTheme="minorHAnsi" w:cstheme="minorHAnsi"/>
                <w:sz w:val="19"/>
                <w:szCs w:val="19"/>
              </w:rPr>
              <w:br/>
              <w:t xml:space="preserve">A home within a wilderness, </w:t>
            </w:r>
            <w:r w:rsidRPr="00EA2D08">
              <w:rPr>
                <w:rFonts w:asciiTheme="minorHAnsi" w:hAnsiTheme="minorHAnsi" w:cstheme="minorHAnsi"/>
                <w:sz w:val="19"/>
                <w:szCs w:val="19"/>
              </w:rPr>
              <w:br/>
              <w:t xml:space="preserve">A rest upon the way, </w:t>
            </w:r>
            <w:r w:rsidRPr="00EA2D08">
              <w:rPr>
                <w:rFonts w:asciiTheme="minorHAnsi" w:hAnsiTheme="minorHAnsi" w:cstheme="minorHAnsi"/>
                <w:sz w:val="19"/>
                <w:szCs w:val="19"/>
              </w:rPr>
              <w:br/>
              <w:t xml:space="preserve">From the burning of the noontide heat </w:t>
            </w:r>
            <w:r w:rsidRPr="00EA2D08">
              <w:rPr>
                <w:rFonts w:asciiTheme="minorHAnsi" w:hAnsiTheme="minorHAnsi" w:cstheme="minorHAnsi"/>
                <w:sz w:val="19"/>
                <w:szCs w:val="19"/>
              </w:rPr>
              <w:br/>
              <w:t>And the burden of the day.</w:t>
            </w:r>
          </w:p>
          <w:p w:rsidR="00EA2D08" w:rsidRDefault="00EA2D08" w:rsidP="00EA2D08">
            <w:pPr>
              <w:widowControl w:val="0"/>
              <w:spacing w:before="0" w:beforeAutospacing="0" w:after="80" w:line="216" w:lineRule="auto"/>
              <w:rPr>
                <w:rFonts w:asciiTheme="minorHAnsi" w:hAnsiTheme="minorHAnsi" w:cstheme="minorHAnsi"/>
                <w:b/>
                <w:bCs/>
                <w:sz w:val="19"/>
                <w:szCs w:val="19"/>
              </w:rPr>
            </w:pPr>
          </w:p>
        </w:tc>
        <w:tc>
          <w:tcPr>
            <w:tcW w:w="2981" w:type="dxa"/>
            <w:gridSpan w:val="2"/>
          </w:tcPr>
          <w:p w:rsidR="00EA2D08" w:rsidRPr="00EA2D08" w:rsidRDefault="00802518" w:rsidP="00EA2D08">
            <w:pPr>
              <w:pStyle w:val="ListParagraph"/>
              <w:widowControl w:val="0"/>
              <w:numPr>
                <w:ilvl w:val="0"/>
                <w:numId w:val="28"/>
              </w:numPr>
              <w:spacing w:before="0" w:beforeAutospacing="0" w:after="80" w:line="216" w:lineRule="auto"/>
              <w:ind w:left="216" w:hanging="216"/>
              <w:rPr>
                <w:rFonts w:asciiTheme="minorHAnsi" w:hAnsiTheme="minorHAnsi" w:cstheme="minorHAnsi"/>
                <w:sz w:val="19"/>
                <w:szCs w:val="19"/>
              </w:rPr>
            </w:pPr>
            <w:r>
              <w:rPr>
                <w:noProof/>
              </w:rPr>
              <w:drawing>
                <wp:anchor distT="0" distB="0" distL="114300" distR="114300" simplePos="0" relativeHeight="251677696" behindDoc="1" locked="0" layoutInCell="1" allowOverlap="1" wp14:anchorId="752548C0" wp14:editId="3264D11B">
                  <wp:simplePos x="0" y="0"/>
                  <wp:positionH relativeFrom="column">
                    <wp:posOffset>3735070</wp:posOffset>
                  </wp:positionH>
                  <wp:positionV relativeFrom="paragraph">
                    <wp:posOffset>656590</wp:posOffset>
                  </wp:positionV>
                  <wp:extent cx="865642"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65642"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2D08" w:rsidRPr="00EA2D08">
              <w:rPr>
                <w:rFonts w:asciiTheme="minorHAnsi" w:hAnsiTheme="minorHAnsi" w:cstheme="minorHAnsi"/>
                <w:sz w:val="19"/>
                <w:szCs w:val="19"/>
              </w:rPr>
              <w:t xml:space="preserve">Upon the cross of Jesus,  </w:t>
            </w:r>
            <w:r w:rsidR="00EA2D08" w:rsidRPr="00EA2D08">
              <w:rPr>
                <w:rFonts w:asciiTheme="minorHAnsi" w:hAnsiTheme="minorHAnsi" w:cstheme="minorHAnsi"/>
                <w:sz w:val="19"/>
                <w:szCs w:val="19"/>
              </w:rPr>
              <w:br/>
              <w:t xml:space="preserve">Mine eye at times can see, </w:t>
            </w:r>
            <w:r w:rsidR="00EA2D08" w:rsidRPr="00EA2D08">
              <w:rPr>
                <w:rFonts w:asciiTheme="minorHAnsi" w:hAnsiTheme="minorHAnsi" w:cstheme="minorHAnsi"/>
                <w:sz w:val="19"/>
                <w:szCs w:val="19"/>
              </w:rPr>
              <w:br/>
              <w:t xml:space="preserve">The very dying form of one </w:t>
            </w:r>
            <w:r w:rsidR="00EA2D08" w:rsidRPr="00EA2D08">
              <w:rPr>
                <w:rFonts w:asciiTheme="minorHAnsi" w:hAnsiTheme="minorHAnsi" w:cstheme="minorHAnsi"/>
                <w:sz w:val="19"/>
                <w:szCs w:val="19"/>
              </w:rPr>
              <w:br/>
              <w:t xml:space="preserve">Who suffered there for me. </w:t>
            </w:r>
            <w:r w:rsidR="00EA2D08" w:rsidRPr="00EA2D08">
              <w:rPr>
                <w:rFonts w:asciiTheme="minorHAnsi" w:hAnsiTheme="minorHAnsi" w:cstheme="minorHAnsi"/>
                <w:sz w:val="19"/>
                <w:szCs w:val="19"/>
              </w:rPr>
              <w:br/>
              <w:t>And from my stricken heart, with tears,</w:t>
            </w:r>
            <w:r w:rsidR="00EA2D08" w:rsidRPr="00EA2D08">
              <w:rPr>
                <w:rFonts w:cstheme="minorHAnsi"/>
                <w:sz w:val="19"/>
                <w:szCs w:val="19"/>
              </w:rPr>
              <w:t xml:space="preserve"> </w:t>
            </w:r>
            <w:r w:rsidR="00EA2D08" w:rsidRPr="00EA2D08">
              <w:rPr>
                <w:rFonts w:asciiTheme="minorHAnsi" w:hAnsiTheme="minorHAnsi" w:cstheme="minorHAnsi"/>
                <w:sz w:val="19"/>
                <w:szCs w:val="19"/>
              </w:rPr>
              <w:t xml:space="preserve">Two wonders I confess, </w:t>
            </w:r>
            <w:r w:rsidR="00EA2D08" w:rsidRPr="00EA2D08">
              <w:rPr>
                <w:rFonts w:asciiTheme="minorHAnsi" w:hAnsiTheme="minorHAnsi" w:cstheme="minorHAnsi"/>
                <w:sz w:val="19"/>
                <w:szCs w:val="19"/>
              </w:rPr>
              <w:br/>
              <w:t xml:space="preserve">The wonders of redeeming love, </w:t>
            </w:r>
            <w:r w:rsidR="00EA2D08" w:rsidRPr="00EA2D08">
              <w:rPr>
                <w:rFonts w:asciiTheme="minorHAnsi" w:hAnsiTheme="minorHAnsi" w:cstheme="minorHAnsi"/>
                <w:sz w:val="19"/>
                <w:szCs w:val="19"/>
              </w:rPr>
              <w:br/>
              <w:t>And my own worthlessness.</w:t>
            </w:r>
          </w:p>
          <w:p w:rsidR="00EA2D08" w:rsidRDefault="00EA2D08" w:rsidP="00EA2D08">
            <w:pPr>
              <w:widowControl w:val="0"/>
              <w:spacing w:before="0" w:beforeAutospacing="0" w:after="80" w:line="216" w:lineRule="auto"/>
              <w:rPr>
                <w:rFonts w:asciiTheme="minorHAnsi" w:hAnsiTheme="minorHAnsi" w:cstheme="minorHAnsi"/>
                <w:b/>
                <w:bCs/>
                <w:sz w:val="19"/>
                <w:szCs w:val="19"/>
              </w:rPr>
            </w:pPr>
          </w:p>
        </w:tc>
      </w:tr>
      <w:tr w:rsidR="00EA2D08" w:rsidRPr="00EA2D08" w:rsidTr="00802518">
        <w:trPr>
          <w:gridBefore w:val="1"/>
          <w:gridAfter w:val="1"/>
          <w:wBefore w:w="815" w:type="dxa"/>
          <w:wAfter w:w="1980" w:type="dxa"/>
        </w:trPr>
        <w:tc>
          <w:tcPr>
            <w:tcW w:w="3060" w:type="dxa"/>
            <w:gridSpan w:val="2"/>
          </w:tcPr>
          <w:p w:rsidR="00EA2D08" w:rsidRPr="00EA2D08" w:rsidRDefault="00EA2D08" w:rsidP="00EA2D08">
            <w:pPr>
              <w:pStyle w:val="ListParagraph"/>
              <w:numPr>
                <w:ilvl w:val="0"/>
                <w:numId w:val="29"/>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EA2D08">
              <w:rPr>
                <w:rFonts w:asciiTheme="minorHAnsi" w:hAnsiTheme="minorHAnsi" w:cstheme="minorHAnsi"/>
                <w:sz w:val="19"/>
                <w:szCs w:val="19"/>
              </w:rPr>
              <w:lastRenderedPageBreak/>
              <w:t xml:space="preserve">I take, O cross, thy shadow, </w:t>
            </w:r>
            <w:r w:rsidRPr="00EA2D08">
              <w:rPr>
                <w:rFonts w:asciiTheme="minorHAnsi" w:hAnsiTheme="minorHAnsi" w:cstheme="minorHAnsi"/>
                <w:sz w:val="19"/>
                <w:szCs w:val="19"/>
              </w:rPr>
              <w:br/>
              <w:t xml:space="preserve">For my abiding-place! </w:t>
            </w:r>
            <w:r w:rsidRPr="00EA2D08">
              <w:rPr>
                <w:rFonts w:asciiTheme="minorHAnsi" w:hAnsiTheme="minorHAnsi" w:cstheme="minorHAnsi"/>
                <w:sz w:val="19"/>
                <w:szCs w:val="19"/>
              </w:rPr>
              <w:br/>
              <w:t xml:space="preserve">I ask no other sunshine than </w:t>
            </w:r>
            <w:r w:rsidRPr="00EA2D08">
              <w:rPr>
                <w:rFonts w:asciiTheme="minorHAnsi" w:hAnsiTheme="minorHAnsi" w:cstheme="minorHAnsi"/>
                <w:sz w:val="19"/>
                <w:szCs w:val="19"/>
              </w:rPr>
              <w:br/>
              <w:t xml:space="preserve">The sunshine of his face; </w:t>
            </w:r>
            <w:r w:rsidRPr="00EA2D08">
              <w:rPr>
                <w:rFonts w:asciiTheme="minorHAnsi" w:hAnsiTheme="minorHAnsi" w:cstheme="minorHAnsi"/>
                <w:sz w:val="19"/>
                <w:szCs w:val="19"/>
              </w:rPr>
              <w:br/>
              <w:t xml:space="preserve">Content to let the world go by, </w:t>
            </w:r>
            <w:r w:rsidRPr="00EA2D08">
              <w:rPr>
                <w:rFonts w:asciiTheme="minorHAnsi" w:hAnsiTheme="minorHAnsi" w:cstheme="minorHAnsi"/>
                <w:sz w:val="19"/>
                <w:szCs w:val="19"/>
              </w:rPr>
              <w:br/>
              <w:t xml:space="preserve">To know no gain nor loss— </w:t>
            </w:r>
            <w:r w:rsidRPr="00EA2D08">
              <w:rPr>
                <w:rFonts w:asciiTheme="minorHAnsi" w:hAnsiTheme="minorHAnsi" w:cstheme="minorHAnsi"/>
                <w:sz w:val="19"/>
                <w:szCs w:val="19"/>
              </w:rPr>
              <w:br/>
              <w:t xml:space="preserve">My sinful self my only shame, </w:t>
            </w:r>
            <w:r w:rsidRPr="00EA2D08">
              <w:rPr>
                <w:rFonts w:asciiTheme="minorHAnsi" w:hAnsiTheme="minorHAnsi" w:cstheme="minorHAnsi"/>
                <w:sz w:val="19"/>
                <w:szCs w:val="19"/>
              </w:rPr>
              <w:br/>
              <w:t>My glory all—the cross.</w:t>
            </w:r>
          </w:p>
          <w:p w:rsidR="00EA2D08" w:rsidRPr="00EA2D08" w:rsidRDefault="00EA2D08" w:rsidP="00EA2D08">
            <w:pPr>
              <w:spacing w:before="0" w:beforeAutospacing="0" w:after="60" w:line="216" w:lineRule="auto"/>
              <w:jc w:val="right"/>
              <w:rPr>
                <w:rFonts w:asciiTheme="minorHAnsi" w:hAnsiTheme="minorHAnsi" w:cstheme="minorHAnsi"/>
                <w:b/>
                <w:sz w:val="17"/>
                <w:szCs w:val="17"/>
              </w:rPr>
            </w:pPr>
            <w:r w:rsidRPr="00EA2D08">
              <w:rPr>
                <w:rFonts w:asciiTheme="minorHAnsi" w:hAnsiTheme="minorHAnsi" w:cstheme="minorHAnsi"/>
                <w:b/>
                <w:iCs/>
                <w:sz w:val="17"/>
                <w:szCs w:val="17"/>
              </w:rPr>
              <w:t xml:space="preserve">Elizabeth C. </w:t>
            </w:r>
            <w:proofErr w:type="spellStart"/>
            <w:r w:rsidRPr="00EA2D08">
              <w:rPr>
                <w:rFonts w:asciiTheme="minorHAnsi" w:hAnsiTheme="minorHAnsi" w:cstheme="minorHAnsi"/>
                <w:b/>
                <w:iCs/>
                <w:sz w:val="17"/>
                <w:szCs w:val="17"/>
              </w:rPr>
              <w:t>Clephane</w:t>
            </w:r>
            <w:proofErr w:type="spellEnd"/>
            <w:r w:rsidRPr="00EA2D08">
              <w:rPr>
                <w:rFonts w:asciiTheme="minorHAnsi" w:hAnsiTheme="minorHAnsi" w:cstheme="minorHAnsi"/>
                <w:b/>
                <w:sz w:val="17"/>
                <w:szCs w:val="17"/>
              </w:rPr>
              <w:t xml:space="preserve"> (1830-69)</w:t>
            </w:r>
          </w:p>
          <w:p w:rsidR="00EA2D08" w:rsidRPr="00EA2D08" w:rsidRDefault="00EA2D08" w:rsidP="00E45654">
            <w:pPr>
              <w:widowControl w:val="0"/>
              <w:spacing w:before="0" w:beforeAutospacing="0" w:line="216" w:lineRule="auto"/>
              <w:rPr>
                <w:rFonts w:asciiTheme="minorHAnsi" w:hAnsiTheme="minorHAnsi" w:cstheme="minorHAnsi"/>
                <w:sz w:val="19"/>
                <w:szCs w:val="19"/>
              </w:rPr>
            </w:pPr>
          </w:p>
        </w:tc>
      </w:tr>
    </w:tbl>
    <w:p w:rsidR="00EA2D08" w:rsidRDefault="00EA2D08" w:rsidP="00EA2D08">
      <w:pPr>
        <w:spacing w:before="0" w:beforeAutospacing="0" w:line="216" w:lineRule="auto"/>
        <w:rPr>
          <w:rFonts w:asciiTheme="minorHAnsi" w:hAnsiTheme="minorHAnsi" w:cstheme="minorHAnsi"/>
        </w:rPr>
      </w:pPr>
      <w:r w:rsidRPr="005B000F">
        <w:rPr>
          <w:rFonts w:asciiTheme="minorHAnsi" w:hAnsiTheme="minorHAnsi" w:cstheme="minorHAnsi"/>
          <w:b/>
          <w:smallCaps/>
        </w:rPr>
        <w:t>The Thanksgiving</w:t>
      </w:r>
      <w:r w:rsidRPr="0016006D">
        <w:rPr>
          <w:rFonts w:asciiTheme="minorHAnsi" w:hAnsiTheme="minorHAnsi" w:cstheme="minorHAnsi"/>
        </w:rPr>
        <w:t xml:space="preserve"> page 77</w:t>
      </w:r>
    </w:p>
    <w:p w:rsidR="00EA2D08" w:rsidRPr="0016006D" w:rsidRDefault="00EA2D08" w:rsidP="00EA2D08">
      <w:pPr>
        <w:spacing w:before="0" w:beforeAutospacing="0" w:line="216" w:lineRule="auto"/>
        <w:rPr>
          <w:rFonts w:asciiTheme="minorHAnsi" w:hAnsiTheme="minorHAnsi" w:cstheme="minorHAnsi"/>
        </w:rPr>
      </w:pPr>
    </w:p>
    <w:p w:rsidR="00EA2D08" w:rsidRDefault="00EA2D08" w:rsidP="00EA2D08">
      <w:pPr>
        <w:spacing w:before="0" w:beforeAutospacing="0" w:line="216" w:lineRule="auto"/>
        <w:rPr>
          <w:rFonts w:asciiTheme="minorHAnsi" w:hAnsiTheme="minorHAnsi" w:cstheme="minorHAnsi"/>
          <w:b/>
          <w:smallCaps/>
        </w:rPr>
      </w:pPr>
      <w:r w:rsidRPr="00EA2D08">
        <w:rPr>
          <w:rFonts w:asciiTheme="minorHAnsi" w:hAnsiTheme="minorHAnsi" w:cstheme="minorHAnsi"/>
          <w:b/>
          <w:smallCaps/>
        </w:rPr>
        <w:t>Action Of Bread &amp; Wine</w:t>
      </w:r>
    </w:p>
    <w:p w:rsidR="00EA2D08" w:rsidRPr="00EA2D08" w:rsidRDefault="00EA2D08" w:rsidP="00EA2D08">
      <w:pPr>
        <w:spacing w:before="0" w:beforeAutospacing="0" w:line="216" w:lineRule="auto"/>
        <w:rPr>
          <w:rFonts w:asciiTheme="minorHAnsi" w:hAnsiTheme="minorHAnsi" w:cstheme="minorHAnsi"/>
          <w:b/>
          <w:smallCaps/>
        </w:rPr>
      </w:pPr>
    </w:p>
    <w:p w:rsidR="00F30165" w:rsidRDefault="00EA2D08" w:rsidP="00EA2D08">
      <w:pPr>
        <w:spacing w:before="0" w:beforeAutospacing="0" w:line="216" w:lineRule="auto"/>
        <w:rPr>
          <w:rFonts w:asciiTheme="minorHAnsi" w:hAnsiTheme="minorHAnsi" w:cstheme="minorHAnsi"/>
          <w:b/>
          <w:smallCaps/>
        </w:rPr>
      </w:pPr>
      <w:r w:rsidRPr="00EA2D08">
        <w:rPr>
          <w:rFonts w:asciiTheme="minorHAnsi" w:hAnsiTheme="minorHAnsi" w:cstheme="minorHAnsi"/>
          <w:b/>
          <w:smallCaps/>
        </w:rPr>
        <w:t>The Sharing</w:t>
      </w:r>
      <w:r>
        <w:rPr>
          <w:rFonts w:asciiTheme="minorHAnsi" w:hAnsiTheme="minorHAnsi" w:cstheme="minorHAnsi"/>
          <w:b/>
          <w:smallCaps/>
        </w:rPr>
        <w:t xml:space="preserve">/ </w:t>
      </w:r>
      <w:r w:rsidRPr="00EA2D08">
        <w:rPr>
          <w:rFonts w:asciiTheme="minorHAnsi" w:hAnsiTheme="minorHAnsi" w:cstheme="minorHAnsi"/>
          <w:b/>
          <w:smallCaps/>
        </w:rPr>
        <w:t>Thanksgiving</w:t>
      </w:r>
    </w:p>
    <w:p w:rsidR="00EA2D08" w:rsidRDefault="00EA2D08" w:rsidP="00EA2D08">
      <w:pPr>
        <w:spacing w:before="0" w:beforeAutospacing="0" w:line="216" w:lineRule="auto"/>
        <w:rPr>
          <w:rFonts w:asciiTheme="minorHAnsi" w:hAnsiTheme="minorHAnsi" w:cstheme="minorHAnsi"/>
          <w:sz w:val="19"/>
          <w:szCs w:val="19"/>
        </w:rPr>
      </w:pPr>
    </w:p>
    <w:p w:rsidR="00F30165" w:rsidRPr="005B000F" w:rsidRDefault="00F30165" w:rsidP="00F30165">
      <w:pPr>
        <w:spacing w:before="0" w:beforeAutospacing="0" w:line="216" w:lineRule="auto"/>
        <w:rPr>
          <w:rFonts w:asciiTheme="minorHAnsi" w:hAnsiTheme="minorHAnsi" w:cstheme="minorHAnsi"/>
          <w:b/>
          <w:smallCaps/>
        </w:rPr>
      </w:pPr>
      <w:r w:rsidRPr="005B000F">
        <w:rPr>
          <w:rFonts w:asciiTheme="minorHAnsi" w:hAnsiTheme="minorHAnsi" w:cstheme="minorHAnsi"/>
          <w:b/>
          <w:smallCaps/>
        </w:rPr>
        <w:t>Blessing of Children &amp; Young People</w:t>
      </w:r>
    </w:p>
    <w:p w:rsidR="008A4B72" w:rsidRPr="00E45654" w:rsidRDefault="008A4B72" w:rsidP="00E45654">
      <w:pPr>
        <w:widowControl w:val="0"/>
        <w:spacing w:before="0" w:beforeAutospacing="0" w:line="216" w:lineRule="auto"/>
        <w:rPr>
          <w:rFonts w:asciiTheme="minorHAnsi" w:hAnsiTheme="minorHAnsi" w:cstheme="minorHAnsi"/>
          <w:sz w:val="19"/>
          <w:szCs w:val="19"/>
        </w:rPr>
      </w:pPr>
      <w:r w:rsidRPr="00E45654">
        <w:rPr>
          <w:rFonts w:asciiTheme="minorHAnsi" w:hAnsiTheme="minorHAnsi" w:cstheme="minorHAnsi"/>
          <w:sz w:val="19"/>
          <w:szCs w:val="19"/>
        </w:rPr>
        <w:t xml:space="preserve"> </w:t>
      </w:r>
    </w:p>
    <w:p w:rsidR="008A4B72" w:rsidRPr="0041625B" w:rsidRDefault="009D7515" w:rsidP="00F30165">
      <w:pPr>
        <w:widowControl w:val="0"/>
        <w:spacing w:before="0" w:beforeAutospacing="0" w:after="60" w:line="216" w:lineRule="auto"/>
        <w:rPr>
          <w:rFonts w:asciiTheme="minorHAnsi" w:hAnsiTheme="minorHAnsi" w:cstheme="minorHAnsi"/>
          <w:b/>
          <w:sz w:val="19"/>
          <w:szCs w:val="19"/>
        </w:rPr>
      </w:pPr>
      <w:r w:rsidRPr="009D7515">
        <w:rPr>
          <w:rFonts w:asciiTheme="minorHAnsi" w:hAnsiTheme="minorHAnsi" w:cstheme="minorHAnsi"/>
          <w:b/>
          <w:smallCaps/>
        </w:rPr>
        <w:t>Closing Hymn</w:t>
      </w:r>
      <w:r w:rsidR="0041625B">
        <w:rPr>
          <w:rFonts w:asciiTheme="minorHAnsi" w:hAnsiTheme="minorHAnsi" w:cstheme="minorHAnsi"/>
          <w:b/>
          <w:smallCaps/>
        </w:rPr>
        <w:t>:</w:t>
      </w:r>
      <w:r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w:t>
      </w:r>
      <w:r w:rsidR="00EA2D08">
        <w:rPr>
          <w:rFonts w:asciiTheme="minorHAnsi" w:hAnsiTheme="minorHAnsi" w:cstheme="minorHAnsi"/>
          <w:b/>
          <w:sz w:val="19"/>
          <w:szCs w:val="19"/>
        </w:rPr>
        <w:t>Through the Love</w:t>
      </w:r>
      <w:r w:rsidR="00B22604">
        <w:rPr>
          <w:rFonts w:asciiTheme="minorHAnsi" w:hAnsiTheme="minorHAnsi" w:cstheme="minorHAnsi"/>
          <w:b/>
          <w:sz w:val="19"/>
          <w:szCs w:val="19"/>
        </w:rPr>
        <w:t xml:space="preserve"> of God our Saviour</w:t>
      </w:r>
      <w:r w:rsidR="001C10B9">
        <w:rPr>
          <w:rFonts w:asciiTheme="minorHAnsi" w:hAnsiTheme="minorHAnsi" w:cstheme="minorHAnsi"/>
          <w:b/>
          <w:sz w:val="19"/>
          <w:szCs w:val="19"/>
        </w:rPr>
        <w:t>…</w:t>
      </w:r>
      <w:r w:rsidR="0041625B" w:rsidRPr="0041625B">
        <w:rPr>
          <w:rFonts w:asciiTheme="minorHAnsi" w:hAnsiTheme="minorHAnsi" w:cstheme="minorHAnsi"/>
          <w:b/>
          <w:sz w:val="19"/>
          <w:szCs w:val="19"/>
        </w:rPr>
        <w:t>”</w:t>
      </w:r>
      <w:r w:rsidR="008A4B72"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 2</w:t>
      </w:r>
      <w:r w:rsidR="00F30165">
        <w:rPr>
          <w:rFonts w:asciiTheme="minorHAnsi" w:hAnsiTheme="minorHAnsi" w:cstheme="minorHAnsi"/>
          <w:b/>
          <w:sz w:val="19"/>
          <w:szCs w:val="19"/>
        </w:rPr>
        <w:t>77</w:t>
      </w:r>
      <w:r w:rsidR="0041625B" w:rsidRPr="0041625B">
        <w:rPr>
          <w:rFonts w:asciiTheme="minorHAnsi" w:hAnsiTheme="minorHAnsi" w:cstheme="minorHAnsi"/>
          <w:b/>
          <w:sz w:val="19"/>
          <w:szCs w:val="19"/>
        </w:rPr>
        <w:t xml:space="preserve"> VIP]</w:t>
      </w:r>
    </w:p>
    <w:tbl>
      <w:tblPr>
        <w:tblStyle w:val="TableGrid"/>
        <w:tblW w:w="0" w:type="auto"/>
        <w:tblInd w:w="-95" w:type="dxa"/>
        <w:tblLook w:val="04A0" w:firstRow="1" w:lastRow="0" w:firstColumn="1" w:lastColumn="0" w:noHBand="0" w:noVBand="1"/>
      </w:tblPr>
      <w:tblGrid>
        <w:gridCol w:w="2795"/>
        <w:gridCol w:w="2700"/>
      </w:tblGrid>
      <w:tr w:rsidR="00F30165" w:rsidTr="00F36A16">
        <w:tc>
          <w:tcPr>
            <w:tcW w:w="2795" w:type="dxa"/>
            <w:tcBorders>
              <w:top w:val="nil"/>
              <w:left w:val="nil"/>
              <w:bottom w:val="nil"/>
              <w:right w:val="nil"/>
            </w:tcBorders>
          </w:tcPr>
          <w:p w:rsidR="00F30165" w:rsidRPr="00F30165" w:rsidRDefault="00F30165" w:rsidP="00F30165">
            <w:pPr>
              <w:pStyle w:val="ListParagraph"/>
              <w:numPr>
                <w:ilvl w:val="0"/>
                <w:numId w:val="24"/>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F30165">
              <w:rPr>
                <w:rFonts w:asciiTheme="minorHAnsi" w:hAnsiTheme="minorHAnsi" w:cstheme="minorHAnsi"/>
                <w:sz w:val="19"/>
                <w:szCs w:val="19"/>
              </w:rPr>
              <w:t xml:space="preserve">Through the love of God our Saviour, </w:t>
            </w:r>
            <w:r w:rsidRPr="00F30165">
              <w:rPr>
                <w:rFonts w:asciiTheme="minorHAnsi" w:hAnsiTheme="minorHAnsi" w:cstheme="minorHAnsi"/>
                <w:sz w:val="19"/>
                <w:szCs w:val="19"/>
              </w:rPr>
              <w:br/>
              <w:t xml:space="preserve">All will be well; </w:t>
            </w:r>
            <w:r w:rsidRPr="00F30165">
              <w:rPr>
                <w:rFonts w:asciiTheme="minorHAnsi" w:hAnsiTheme="minorHAnsi" w:cstheme="minorHAnsi"/>
                <w:sz w:val="19"/>
                <w:szCs w:val="19"/>
              </w:rPr>
              <w:br/>
              <w:t xml:space="preserve">Free and changeless is his </w:t>
            </w:r>
            <w:proofErr w:type="spellStart"/>
            <w:r w:rsidRPr="00F30165">
              <w:rPr>
                <w:rFonts w:asciiTheme="minorHAnsi" w:hAnsiTheme="minorHAnsi" w:cstheme="minorHAnsi"/>
                <w:sz w:val="19"/>
                <w:szCs w:val="19"/>
              </w:rPr>
              <w:t>favour</w:t>
            </w:r>
            <w:proofErr w:type="spellEnd"/>
            <w:r w:rsidRPr="00F30165">
              <w:rPr>
                <w:rFonts w:asciiTheme="minorHAnsi" w:hAnsiTheme="minorHAnsi" w:cstheme="minorHAnsi"/>
                <w:sz w:val="19"/>
                <w:szCs w:val="19"/>
              </w:rPr>
              <w:t xml:space="preserve">, </w:t>
            </w:r>
            <w:r w:rsidRPr="00F30165">
              <w:rPr>
                <w:rFonts w:asciiTheme="minorHAnsi" w:hAnsiTheme="minorHAnsi" w:cstheme="minorHAnsi"/>
                <w:sz w:val="19"/>
                <w:szCs w:val="19"/>
              </w:rPr>
              <w:br/>
              <w:t xml:space="preserve">All, all is well: </w:t>
            </w:r>
            <w:r w:rsidRPr="00F30165">
              <w:rPr>
                <w:rFonts w:asciiTheme="minorHAnsi" w:hAnsiTheme="minorHAnsi" w:cstheme="minorHAnsi"/>
                <w:sz w:val="19"/>
                <w:szCs w:val="19"/>
              </w:rPr>
              <w:br/>
              <w:t xml:space="preserve">Precious is the blood that healed us; </w:t>
            </w:r>
            <w:r w:rsidRPr="00F30165">
              <w:rPr>
                <w:rFonts w:asciiTheme="minorHAnsi" w:hAnsiTheme="minorHAnsi" w:cstheme="minorHAnsi"/>
                <w:sz w:val="19"/>
                <w:szCs w:val="19"/>
              </w:rPr>
              <w:br/>
              <w:t xml:space="preserve">Perfect is the grace that sealed us;  </w:t>
            </w:r>
            <w:r w:rsidRPr="00F30165">
              <w:rPr>
                <w:rFonts w:asciiTheme="minorHAnsi" w:hAnsiTheme="minorHAnsi" w:cstheme="minorHAnsi"/>
                <w:sz w:val="19"/>
                <w:szCs w:val="19"/>
              </w:rPr>
              <w:br/>
              <w:t xml:space="preserve">Strong the hand stretched forth to shield us, </w:t>
            </w:r>
            <w:r w:rsidRPr="00F30165">
              <w:rPr>
                <w:rFonts w:asciiTheme="minorHAnsi" w:hAnsiTheme="minorHAnsi" w:cstheme="minorHAnsi"/>
                <w:sz w:val="19"/>
                <w:szCs w:val="19"/>
              </w:rPr>
              <w:br/>
              <w:t>All must be well.</w:t>
            </w:r>
          </w:p>
          <w:p w:rsidR="00F30165" w:rsidRPr="00F30165" w:rsidRDefault="00F30165" w:rsidP="00557C50">
            <w:pPr>
              <w:pStyle w:val="ListParagraph"/>
              <w:numPr>
                <w:ilvl w:val="0"/>
                <w:numId w:val="24"/>
              </w:numPr>
              <w:autoSpaceDE w:val="0"/>
              <w:autoSpaceDN w:val="0"/>
              <w:adjustRightInd w:val="0"/>
              <w:spacing w:before="0" w:beforeAutospacing="0" w:after="60" w:line="216" w:lineRule="auto"/>
              <w:ind w:left="216" w:hanging="216"/>
              <w:contextualSpacing w:val="0"/>
              <w:rPr>
                <w:rFonts w:asciiTheme="minorHAnsi" w:hAnsiTheme="minorHAnsi" w:cstheme="minorHAnsi"/>
              </w:rPr>
            </w:pPr>
            <w:r w:rsidRPr="00F30165">
              <w:rPr>
                <w:rFonts w:asciiTheme="minorHAnsi" w:hAnsiTheme="minorHAnsi" w:cstheme="minorHAnsi"/>
                <w:sz w:val="19"/>
                <w:szCs w:val="19"/>
              </w:rPr>
              <w:t xml:space="preserve">Though we pass through tribulation, </w:t>
            </w:r>
            <w:r w:rsidRPr="00F30165">
              <w:rPr>
                <w:rFonts w:asciiTheme="minorHAnsi" w:hAnsiTheme="minorHAnsi" w:cstheme="minorHAnsi"/>
                <w:sz w:val="19"/>
                <w:szCs w:val="19"/>
              </w:rPr>
              <w:br/>
              <w:t xml:space="preserve">All will be well; </w:t>
            </w:r>
            <w:r w:rsidRPr="00F30165">
              <w:rPr>
                <w:rFonts w:asciiTheme="minorHAnsi" w:hAnsiTheme="minorHAnsi" w:cstheme="minorHAnsi"/>
                <w:sz w:val="19"/>
                <w:szCs w:val="19"/>
              </w:rPr>
              <w:br/>
              <w:t>Christ</w:t>
            </w:r>
            <w:r w:rsidR="00557C50">
              <w:rPr>
                <w:rFonts w:asciiTheme="minorHAnsi" w:hAnsiTheme="minorHAnsi" w:cstheme="minorHAnsi"/>
                <w:sz w:val="19"/>
                <w:szCs w:val="19"/>
              </w:rPr>
              <w:t xml:space="preserve"> has purchased full salvation, </w:t>
            </w:r>
          </w:p>
        </w:tc>
        <w:tc>
          <w:tcPr>
            <w:tcW w:w="2700" w:type="dxa"/>
            <w:tcBorders>
              <w:top w:val="nil"/>
              <w:left w:val="nil"/>
              <w:bottom w:val="nil"/>
              <w:right w:val="nil"/>
            </w:tcBorders>
          </w:tcPr>
          <w:p w:rsidR="00F30165" w:rsidRPr="00F30165" w:rsidRDefault="00F30165" w:rsidP="00F30165">
            <w:pPr>
              <w:autoSpaceDE w:val="0"/>
              <w:autoSpaceDN w:val="0"/>
              <w:adjustRightInd w:val="0"/>
              <w:spacing w:before="0" w:beforeAutospacing="0" w:after="60" w:line="216" w:lineRule="auto"/>
              <w:ind w:left="216" w:hanging="216"/>
              <w:rPr>
                <w:rFonts w:asciiTheme="minorHAnsi" w:hAnsiTheme="minorHAnsi" w:cstheme="minorHAnsi"/>
                <w:sz w:val="19"/>
                <w:szCs w:val="19"/>
              </w:rPr>
            </w:pPr>
            <w:r w:rsidRPr="00F30165">
              <w:rPr>
                <w:rFonts w:asciiTheme="minorHAnsi" w:hAnsiTheme="minorHAnsi" w:cstheme="minorHAnsi"/>
                <w:sz w:val="19"/>
                <w:szCs w:val="19"/>
              </w:rPr>
              <w:t xml:space="preserve">     All, all is well: </w:t>
            </w:r>
            <w:r w:rsidRPr="00F30165">
              <w:rPr>
                <w:rFonts w:asciiTheme="minorHAnsi" w:hAnsiTheme="minorHAnsi" w:cstheme="minorHAnsi"/>
                <w:sz w:val="19"/>
                <w:szCs w:val="19"/>
              </w:rPr>
              <w:br/>
              <w:t xml:space="preserve">Happy still in God confiding;    Fruitful, if in Christ abiding;   Holy, through the Spirit's guiding; </w:t>
            </w:r>
            <w:r w:rsidRPr="00F30165">
              <w:rPr>
                <w:rFonts w:asciiTheme="minorHAnsi" w:hAnsiTheme="minorHAnsi" w:cstheme="minorHAnsi"/>
                <w:sz w:val="19"/>
                <w:szCs w:val="19"/>
              </w:rPr>
              <w:br/>
              <w:t>All must be well.</w:t>
            </w:r>
          </w:p>
          <w:p w:rsidR="00F30165" w:rsidRPr="00F30165" w:rsidRDefault="00F30165" w:rsidP="00F30165">
            <w:pPr>
              <w:pStyle w:val="ListParagraph"/>
              <w:numPr>
                <w:ilvl w:val="0"/>
                <w:numId w:val="24"/>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F30165">
              <w:rPr>
                <w:rFonts w:asciiTheme="minorHAnsi" w:hAnsiTheme="minorHAnsi" w:cstheme="minorHAnsi"/>
                <w:sz w:val="19"/>
                <w:szCs w:val="19"/>
              </w:rPr>
              <w:t xml:space="preserve">We expect a bright to-morrow; </w:t>
            </w:r>
            <w:r w:rsidRPr="00F30165">
              <w:rPr>
                <w:rFonts w:asciiTheme="minorHAnsi" w:hAnsiTheme="minorHAnsi" w:cstheme="minorHAnsi"/>
                <w:sz w:val="19"/>
                <w:szCs w:val="19"/>
              </w:rPr>
              <w:br/>
              <w:t xml:space="preserve">All will be well; </w:t>
            </w:r>
            <w:r w:rsidRPr="00F30165">
              <w:rPr>
                <w:rFonts w:asciiTheme="minorHAnsi" w:hAnsiTheme="minorHAnsi" w:cstheme="minorHAnsi"/>
                <w:sz w:val="19"/>
                <w:szCs w:val="19"/>
              </w:rPr>
              <w:br/>
              <w:t xml:space="preserve">Faith can sing through days of sorrow, </w:t>
            </w:r>
            <w:r w:rsidRPr="00F30165">
              <w:rPr>
                <w:rFonts w:asciiTheme="minorHAnsi" w:hAnsiTheme="minorHAnsi" w:cstheme="minorHAnsi"/>
                <w:sz w:val="19"/>
                <w:szCs w:val="19"/>
              </w:rPr>
              <w:br/>
              <w:t xml:space="preserve">All, all is well: </w:t>
            </w:r>
            <w:r w:rsidRPr="00F30165">
              <w:rPr>
                <w:rFonts w:asciiTheme="minorHAnsi" w:hAnsiTheme="minorHAnsi" w:cstheme="minorHAnsi"/>
                <w:sz w:val="19"/>
                <w:szCs w:val="19"/>
              </w:rPr>
              <w:br/>
              <w:t xml:space="preserve">On our Father's love relying,    Jesus every need supplying,    Then in living or in dying </w:t>
            </w:r>
            <w:r w:rsidRPr="00F30165">
              <w:rPr>
                <w:rFonts w:asciiTheme="minorHAnsi" w:hAnsiTheme="minorHAnsi" w:cstheme="minorHAnsi"/>
                <w:sz w:val="19"/>
                <w:szCs w:val="19"/>
              </w:rPr>
              <w:br/>
              <w:t>All must be well.</w:t>
            </w:r>
          </w:p>
          <w:p w:rsidR="00F30165" w:rsidRPr="00F30165" w:rsidRDefault="00F30165" w:rsidP="00F30165">
            <w:pPr>
              <w:autoSpaceDE w:val="0"/>
              <w:autoSpaceDN w:val="0"/>
              <w:adjustRightInd w:val="0"/>
              <w:spacing w:before="0" w:beforeAutospacing="0" w:after="60" w:line="216" w:lineRule="auto"/>
              <w:jc w:val="center"/>
              <w:rPr>
                <w:rFonts w:asciiTheme="minorHAnsi" w:hAnsiTheme="minorHAnsi" w:cstheme="minorHAnsi"/>
                <w:b/>
                <w:sz w:val="17"/>
                <w:szCs w:val="17"/>
              </w:rPr>
            </w:pPr>
            <w:r w:rsidRPr="00F30165">
              <w:rPr>
                <w:rFonts w:asciiTheme="minorHAnsi" w:hAnsiTheme="minorHAnsi" w:cstheme="minorHAnsi"/>
                <w:b/>
                <w:i/>
                <w:iCs/>
                <w:sz w:val="17"/>
                <w:szCs w:val="17"/>
              </w:rPr>
              <w:t xml:space="preserve">Mary Peters </w:t>
            </w:r>
            <w:r w:rsidRPr="00F30165">
              <w:rPr>
                <w:rFonts w:asciiTheme="minorHAnsi" w:hAnsiTheme="minorHAnsi" w:cstheme="minorHAnsi"/>
                <w:b/>
                <w:sz w:val="17"/>
                <w:szCs w:val="17"/>
              </w:rPr>
              <w:t xml:space="preserve"> (1813-56)</w:t>
            </w:r>
          </w:p>
        </w:tc>
      </w:tr>
    </w:tbl>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B000F" w:rsidRPr="005B000F" w:rsidRDefault="005B000F" w:rsidP="005B000F">
      <w:pPr>
        <w:spacing w:before="0" w:beforeAutospacing="0" w:line="216" w:lineRule="auto"/>
        <w:rPr>
          <w:rFonts w:asciiTheme="minorHAnsi" w:hAnsiTheme="minorHAnsi" w:cstheme="minorHAnsi"/>
          <w:b/>
          <w:smallCaps/>
        </w:rPr>
      </w:pPr>
      <w:r w:rsidRPr="005B000F">
        <w:rPr>
          <w:rFonts w:asciiTheme="minorHAnsi" w:hAnsiTheme="minorHAnsi" w:cstheme="minorHAnsi"/>
          <w:b/>
          <w:smallCaps/>
        </w:rPr>
        <w:t>Benediction</w:t>
      </w:r>
    </w:p>
    <w:p w:rsidR="005B000F" w:rsidRDefault="005B000F" w:rsidP="00557C50">
      <w:pPr>
        <w:spacing w:before="0" w:beforeAutospacing="0" w:line="216" w:lineRule="auto"/>
        <w:ind w:left="504" w:hanging="504"/>
        <w:jc w:val="both"/>
        <w:rPr>
          <w:rFonts w:asciiTheme="minorHAnsi" w:hAnsiTheme="minorHAnsi" w:cstheme="minorHAnsi"/>
          <w:b/>
        </w:rPr>
      </w:pPr>
      <w:r>
        <w:rPr>
          <w:rFonts w:asciiTheme="minorHAnsi" w:hAnsiTheme="minorHAnsi" w:cstheme="minorHAnsi"/>
          <w:sz w:val="19"/>
          <w:szCs w:val="19"/>
        </w:rPr>
        <w:t>L:</w:t>
      </w:r>
      <w:r>
        <w:rPr>
          <w:rFonts w:asciiTheme="minorHAnsi" w:hAnsiTheme="minorHAnsi" w:cstheme="minorHAnsi"/>
          <w:sz w:val="19"/>
          <w:szCs w:val="19"/>
        </w:rPr>
        <w:tab/>
      </w:r>
      <w:r w:rsidRPr="0016006D">
        <w:rPr>
          <w:rFonts w:asciiTheme="minorHAnsi" w:hAnsiTheme="minorHAnsi" w:cstheme="minorHAnsi"/>
        </w:rPr>
        <w:t xml:space="preserve">Go forth in strength, knowing the hope to which God has called you, knowing the glorious inheritance God has reserved for the saints, and the power God has bestowed for those who believe, through Christ our Lord. </w:t>
      </w:r>
      <w:r w:rsidRPr="005B000F">
        <w:rPr>
          <w:rFonts w:asciiTheme="minorHAnsi" w:hAnsiTheme="minorHAnsi" w:cstheme="minorHAnsi"/>
          <w:b/>
        </w:rPr>
        <w:t>Amen.</w:t>
      </w:r>
    </w:p>
    <w:p w:rsidR="00F36A16" w:rsidRDefault="00F36A16" w:rsidP="00557C50">
      <w:pPr>
        <w:spacing w:before="0" w:beforeAutospacing="0" w:line="216" w:lineRule="auto"/>
        <w:ind w:left="504" w:hanging="504"/>
        <w:jc w:val="both"/>
        <w:rPr>
          <w:rFonts w:asciiTheme="minorHAnsi" w:hAnsiTheme="minorHAnsi" w:cstheme="minorHAnsi"/>
        </w:rPr>
      </w:pPr>
    </w:p>
    <w:p w:rsidR="00F36A16" w:rsidRDefault="00F36A16" w:rsidP="00557C50">
      <w:pPr>
        <w:spacing w:before="0" w:beforeAutospacing="0" w:line="216" w:lineRule="auto"/>
        <w:ind w:left="504" w:hanging="504"/>
        <w:jc w:val="both"/>
        <w:rPr>
          <w:rFonts w:asciiTheme="minorHAnsi" w:hAnsiTheme="minorHAnsi" w:cstheme="minorHAnsi"/>
        </w:rPr>
      </w:pPr>
    </w:p>
    <w:p w:rsidR="00F36A16" w:rsidRDefault="00F36A16" w:rsidP="00557C50">
      <w:pPr>
        <w:spacing w:before="0" w:beforeAutospacing="0" w:line="216" w:lineRule="auto"/>
        <w:ind w:left="504" w:hanging="504"/>
        <w:jc w:val="both"/>
        <w:rPr>
          <w:rFonts w:asciiTheme="minorHAnsi" w:hAnsiTheme="minorHAnsi" w:cstheme="minorHAnsi"/>
        </w:rPr>
      </w:pPr>
    </w:p>
    <w:p w:rsidR="00F36A16" w:rsidRDefault="00F36A16" w:rsidP="00557C50">
      <w:pPr>
        <w:spacing w:before="0" w:beforeAutospacing="0" w:line="216" w:lineRule="auto"/>
        <w:ind w:left="504" w:hanging="504"/>
        <w:jc w:val="both"/>
        <w:rPr>
          <w:rFonts w:asciiTheme="minorHAnsi" w:hAnsiTheme="minorHAnsi" w:cstheme="minorHAnsi"/>
        </w:rPr>
      </w:pPr>
    </w:p>
    <w:p w:rsidR="00F36A16" w:rsidRPr="0016006D" w:rsidRDefault="00F36A16" w:rsidP="00557C50">
      <w:pPr>
        <w:spacing w:before="0" w:beforeAutospacing="0" w:line="216" w:lineRule="auto"/>
        <w:ind w:left="504" w:hanging="504"/>
        <w:jc w:val="both"/>
        <w:rPr>
          <w:rFonts w:asciiTheme="minorHAnsi" w:hAnsiTheme="minorHAnsi" w:cstheme="minorHAnsi"/>
        </w:rPr>
      </w:pPr>
    </w:p>
    <w:p w:rsidR="001C10B9" w:rsidRDefault="00392919" w:rsidP="00802518">
      <w:pPr>
        <w:widowControl w:val="0"/>
        <w:spacing w:before="0" w:beforeAutospacing="0" w:line="216" w:lineRule="auto"/>
        <w:ind w:left="504" w:hanging="504"/>
        <w:rPr>
          <w:rFonts w:asciiTheme="minorHAnsi" w:hAnsiTheme="minorHAnsi" w:cstheme="minorHAnsi"/>
          <w:sz w:val="19"/>
          <w:szCs w:val="19"/>
        </w:rPr>
      </w:pPr>
      <w:r>
        <w:rPr>
          <w:rFonts w:asciiTheme="minorHAnsi" w:hAnsiTheme="minorHAnsi" w:cstheme="minorHAnsi"/>
          <w:sz w:val="19"/>
          <w:szCs w:val="19"/>
        </w:rPr>
        <w:br/>
      </w:r>
    </w:p>
    <w:p w:rsidR="001C10B9" w:rsidRPr="00007A83" w:rsidRDefault="00F36A16" w:rsidP="00007A83">
      <w:pPr>
        <w:jc w:val="center"/>
        <w:rPr>
          <w:rFonts w:asciiTheme="minorHAnsi" w:hAnsiTheme="minorHAnsi" w:cstheme="minorHAnsi"/>
          <w:sz w:val="19"/>
          <w:szCs w:val="19"/>
        </w:rPr>
      </w:pPr>
      <w:r>
        <w:rPr>
          <w:noProof/>
        </w:rPr>
        <w:lastRenderedPageBreak/>
        <w:drawing>
          <wp:anchor distT="0" distB="0" distL="114300" distR="114300" simplePos="0" relativeHeight="251651071" behindDoc="1" locked="0" layoutInCell="1" allowOverlap="1" wp14:anchorId="480FD736" wp14:editId="22C010CE">
            <wp:simplePos x="0" y="0"/>
            <wp:positionH relativeFrom="column">
              <wp:posOffset>-356235</wp:posOffset>
            </wp:positionH>
            <wp:positionV relativeFrom="paragraph">
              <wp:posOffset>-299086</wp:posOffset>
            </wp:positionV>
            <wp:extent cx="4285615" cy="7610475"/>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6">
                      <a:extLst>
                        <a:ext uri="{28A0092B-C50C-407E-A947-70E740481C1C}">
                          <a14:useLocalDpi xmlns:a14="http://schemas.microsoft.com/office/drawing/2010/main" val="0"/>
                        </a:ext>
                      </a:extLst>
                    </a:blip>
                    <a:srcRect r="2862" b="1001"/>
                    <a:stretch>
                      <a:fillRect/>
                    </a:stretch>
                  </pic:blipFill>
                  <pic:spPr>
                    <a:xfrm>
                      <a:off x="0" y="0"/>
                      <a:ext cx="4285615" cy="7610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10B9" w:rsidRPr="007E3869">
        <w:rPr>
          <w:rFonts w:ascii="Old English Text MT" w:eastAsia="Calibri" w:hAnsi="Old English Text MT"/>
          <w:sz w:val="24"/>
          <w:szCs w:val="24"/>
        </w:rPr>
        <w:t>The Methodist Church in the Caribbean</w:t>
      </w:r>
    </w:p>
    <w:p w:rsidR="001C10B9" w:rsidRPr="007E3869" w:rsidRDefault="001C10B9" w:rsidP="001C10B9">
      <w:pPr>
        <w:spacing w:before="0" w:beforeAutospacing="0"/>
        <w:jc w:val="center"/>
        <w:rPr>
          <w:rFonts w:ascii="Old English Text MT" w:eastAsia="Calibri" w:hAnsi="Old English Text MT"/>
          <w:color w:val="auto"/>
          <w:kern w:val="0"/>
          <w:sz w:val="24"/>
          <w:szCs w:val="24"/>
        </w:rPr>
      </w:pPr>
      <w:r w:rsidRPr="007E3869">
        <w:rPr>
          <w:rFonts w:ascii="Old English Text MT" w:eastAsia="Calibri" w:hAnsi="Old English Text MT"/>
          <w:sz w:val="24"/>
          <w:szCs w:val="24"/>
        </w:rPr>
        <w:t>and the Americas (MCCA)</w:t>
      </w:r>
    </w:p>
    <w:p w:rsidR="001C10B9" w:rsidRDefault="001C10B9" w:rsidP="00AB0701">
      <w:pPr>
        <w:spacing w:before="0" w:beforeAutospacing="0"/>
        <w:jc w:val="center"/>
        <w:rPr>
          <w:rFonts w:ascii="Algerian" w:eastAsia="Calibri" w:hAnsi="Algerian"/>
        </w:rPr>
      </w:pPr>
      <w:r>
        <w:rPr>
          <w:rFonts w:ascii="Algerian" w:eastAsia="Calibri" w:hAnsi="Algerian"/>
        </w:rPr>
        <w:t>Jamaica District</w:t>
      </w:r>
    </w:p>
    <w:p w:rsidR="001C10B9" w:rsidRDefault="001C10B9" w:rsidP="001C10B9">
      <w:pPr>
        <w:widowControl w:val="0"/>
        <w:autoSpaceDE w:val="0"/>
        <w:autoSpaceDN w:val="0"/>
        <w:adjustRightInd w:val="0"/>
        <w:spacing w:before="0" w:beforeAutospacing="0"/>
        <w:jc w:val="center"/>
        <w:rPr>
          <w:rFonts w:ascii="Calibri" w:hAnsi="Calibri" w:cs="Calibri"/>
          <w:sz w:val="12"/>
          <w:szCs w:val="12"/>
        </w:rPr>
      </w:pPr>
      <w:r>
        <w:rPr>
          <w:rFonts w:cs="Calibri"/>
          <w:sz w:val="12"/>
          <w:szCs w:val="12"/>
        </w:rPr>
        <w:t xml:space="preserve"> </w:t>
      </w:r>
    </w:p>
    <w:p w:rsidR="001C10B9" w:rsidRDefault="001C10B9" w:rsidP="001C10B9">
      <w:pPr>
        <w:pStyle w:val="NoSpacing"/>
        <w:spacing w:before="0" w:beforeAutospacing="0"/>
        <w:jc w:val="center"/>
        <w:rPr>
          <w:b/>
          <w:bCs/>
        </w:rPr>
      </w:pPr>
      <w:r>
        <w:rPr>
          <w:b/>
          <w:bCs/>
        </w:rPr>
        <w:t>DISTRICT THEME: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1C10B9" w:rsidRDefault="001C10B9" w:rsidP="001C10B9">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1C10B9" w:rsidRDefault="001C10B9" w:rsidP="001C10B9">
      <w:pPr>
        <w:widowControl w:val="0"/>
        <w:autoSpaceDE w:val="0"/>
        <w:autoSpaceDN w:val="0"/>
        <w:adjustRightInd w:val="0"/>
        <w:spacing w:before="0" w:beforeAutospacing="0"/>
        <w:jc w:val="center"/>
        <w:rPr>
          <w:rFonts w:ascii="Algerian" w:eastAsia="Calibri" w:hAnsi="Algerian"/>
          <w:sz w:val="10"/>
          <w:szCs w:val="10"/>
        </w:rPr>
      </w:pPr>
      <w:r>
        <w:rPr>
          <w:rFonts w:ascii="Algerian" w:eastAsia="Calibri" w:hAnsi="Algerian"/>
          <w:sz w:val="10"/>
          <w:szCs w:val="10"/>
        </w:rPr>
        <w:t xml:space="preserve"> </w:t>
      </w:r>
    </w:p>
    <w:p w:rsidR="001C10B9" w:rsidRDefault="001C10B9" w:rsidP="001C10B9">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rsidR="00196D60" w:rsidRDefault="00196D60" w:rsidP="00196D60">
      <w:pPr>
        <w:spacing w:before="0"/>
        <w:jc w:val="center"/>
        <w:rPr>
          <w:rFonts w:ascii="Calibri" w:hAnsi="Calibri"/>
        </w:rPr>
      </w:pPr>
      <w:r>
        <w:rPr>
          <w:noProof/>
        </w:rPr>
        <w:drawing>
          <wp:anchor distT="0" distB="0" distL="114300" distR="114300" simplePos="0" relativeHeight="251675648" behindDoc="1" locked="0" layoutInCell="1" allowOverlap="1" wp14:anchorId="27C3D7B1" wp14:editId="1F3675D2">
            <wp:simplePos x="0" y="0"/>
            <wp:positionH relativeFrom="column">
              <wp:posOffset>1424940</wp:posOffset>
            </wp:positionH>
            <wp:positionV relativeFrom="paragraph">
              <wp:posOffset>20955</wp:posOffset>
            </wp:positionV>
            <wp:extent cx="676275" cy="638175"/>
            <wp:effectExtent l="0" t="0" r="9525" b="9525"/>
            <wp:wrapNone/>
            <wp:docPr id="6" name="Picture 6" descr="C:\Users\ADMINA~1\AppData\Local\Temp\ksohtml\wps3F8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3F88.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96D60" w:rsidRDefault="00196D60" w:rsidP="00196D60">
      <w:r>
        <w:t xml:space="preserve"> </w:t>
      </w:r>
    </w:p>
    <w:p w:rsidR="00196D60" w:rsidRDefault="00007A83" w:rsidP="00196D60">
      <w:pPr>
        <w:spacing w:before="0" w:beforeAutospacing="0"/>
        <w:jc w:val="center"/>
        <w:rPr>
          <w:rFonts w:ascii="Candara" w:eastAsia="Calibri" w:hAnsi="Candara" w:cs="Arial"/>
        </w:rPr>
      </w:pPr>
      <w:r>
        <w:rPr>
          <w:rFonts w:ascii="Candara" w:eastAsia="Calibri" w:hAnsi="Candara" w:cs="Arial"/>
        </w:rPr>
        <w:t>24</w:t>
      </w:r>
      <w:r w:rsidRPr="00007A83">
        <w:rPr>
          <w:rFonts w:ascii="Candara" w:eastAsia="Calibri" w:hAnsi="Candara" w:cs="Arial"/>
          <w:vertAlign w:val="superscript"/>
        </w:rPr>
        <w:t>th</w:t>
      </w:r>
      <w:r>
        <w:rPr>
          <w:rFonts w:ascii="Candara" w:eastAsia="Calibri" w:hAnsi="Candara" w:cs="Arial"/>
        </w:rPr>
        <w:t xml:space="preserve"> </w:t>
      </w:r>
      <w:r w:rsidR="00196D60">
        <w:rPr>
          <w:rFonts w:ascii="Candara" w:eastAsia="Calibri" w:hAnsi="Candara" w:cs="Arial"/>
        </w:rPr>
        <w:t>Lord’s Day after Pentecost</w:t>
      </w:r>
    </w:p>
    <w:p w:rsidR="00196D60" w:rsidRDefault="00007A83" w:rsidP="00196D60">
      <w:pPr>
        <w:spacing w:before="0" w:beforeAutospacing="0"/>
        <w:jc w:val="center"/>
        <w:rPr>
          <w:rFonts w:ascii="Candara" w:eastAsia="Calibri" w:hAnsi="Candara" w:cs="Arial"/>
          <w:b/>
          <w:color w:val="auto"/>
        </w:rPr>
      </w:pPr>
      <w:r>
        <w:rPr>
          <w:noProof/>
        </w:rPr>
        <w:drawing>
          <wp:anchor distT="0" distB="0" distL="114300" distR="114300" simplePos="0" relativeHeight="251676672" behindDoc="1" locked="0" layoutInCell="1" allowOverlap="1" wp14:anchorId="0752CEF0" wp14:editId="0ED971E8">
            <wp:simplePos x="0" y="0"/>
            <wp:positionH relativeFrom="column">
              <wp:posOffset>1015365</wp:posOffset>
            </wp:positionH>
            <wp:positionV relativeFrom="paragraph">
              <wp:posOffset>80010</wp:posOffset>
            </wp:positionV>
            <wp:extent cx="1457325" cy="962025"/>
            <wp:effectExtent l="0" t="0" r="9525" b="9525"/>
            <wp:wrapNone/>
            <wp:docPr id="5" name="Picture 5" descr="C:\Users\ADMINA~1\AppData\Local\Temp\ksohtml\wps3FD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3FD7.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D60">
        <w:rPr>
          <w:rFonts w:ascii="Candara" w:eastAsia="Calibri" w:hAnsi="Candara" w:cs="Arial"/>
          <w:b/>
        </w:rPr>
        <w:t xml:space="preserve">Sunday, </w:t>
      </w:r>
      <w:r w:rsidR="00AB0701">
        <w:rPr>
          <w:rFonts w:ascii="Candara" w:eastAsia="Calibri" w:hAnsi="Candara" w:cs="Arial"/>
          <w:b/>
        </w:rPr>
        <w:t>November 7</w:t>
      </w:r>
      <w:r w:rsidR="00196D60">
        <w:rPr>
          <w:rFonts w:ascii="Candara" w:eastAsia="Calibri" w:hAnsi="Candara" w:cs="Arial"/>
          <w:b/>
        </w:rPr>
        <w:t>, 2021</w:t>
      </w:r>
    </w:p>
    <w:p w:rsidR="00196D60" w:rsidRDefault="00196D60" w:rsidP="00196D60">
      <w:pPr>
        <w:jc w:val="center"/>
        <w:rPr>
          <w:rFonts w:ascii="Berlin Sans FB" w:eastAsia="Calibri" w:hAnsi="Berlin Sans FB" w:cs="Arial"/>
          <w:b/>
        </w:rPr>
      </w:pPr>
      <w:r>
        <w:rPr>
          <w:rFonts w:ascii="Berlin Sans FB" w:eastAsia="Calibri" w:hAnsi="Berlin Sans FB" w:cs="Arial"/>
          <w:b/>
        </w:rPr>
        <w:t xml:space="preserve"> </w:t>
      </w:r>
    </w:p>
    <w:p w:rsidR="00196D60" w:rsidRDefault="00196D60" w:rsidP="00145011">
      <w:pPr>
        <w:spacing w:before="0" w:beforeAutospacing="0"/>
        <w:jc w:val="center"/>
        <w:rPr>
          <w:rFonts w:ascii="Berlin Sans FB" w:eastAsia="Calibri" w:hAnsi="Berlin Sans FB" w:cs="Arial"/>
          <w:color w:val="auto"/>
          <w:sz w:val="28"/>
          <w:szCs w:val="28"/>
        </w:rPr>
      </w:pPr>
      <w:r>
        <w:rPr>
          <w:rFonts w:ascii="Berlin Sans FB" w:eastAsia="Calibri" w:hAnsi="Berlin Sans FB" w:cs="Arial"/>
          <w:sz w:val="28"/>
          <w:szCs w:val="28"/>
        </w:rPr>
        <w:t xml:space="preserve"> </w:t>
      </w:r>
    </w:p>
    <w:p w:rsidR="00196D60" w:rsidRPr="00007A83" w:rsidRDefault="00196D60" w:rsidP="00007A83">
      <w:pPr>
        <w:widowControl w:val="0"/>
        <w:autoSpaceDE w:val="0"/>
        <w:autoSpaceDN w:val="0"/>
        <w:adjustRightInd w:val="0"/>
        <w:spacing w:before="0" w:beforeAutospacing="0"/>
        <w:jc w:val="center"/>
        <w:rPr>
          <w:rFonts w:ascii="Candara" w:eastAsia="Calibri" w:hAnsi="Candara"/>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7A83">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sidRPr="00007A83">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&amp; SACRAMENT</w:t>
      </w:r>
    </w:p>
    <w:p w:rsidR="006D574B" w:rsidRDefault="001C10B9" w:rsidP="00007A83">
      <w:pPr>
        <w:widowControl w:val="0"/>
        <w:autoSpaceDE w:val="0"/>
        <w:autoSpaceDN w:val="0"/>
        <w:adjustRightInd w:val="0"/>
        <w:spacing w:before="0" w:beforeAutospacing="0"/>
        <w:rPr>
          <w:rFonts w:ascii="Candara" w:hAnsi="Candara"/>
          <w:b/>
        </w:rPr>
      </w:pPr>
      <w:r>
        <w:rPr>
          <w:rFonts w:ascii="Candara" w:eastAsia="Calibri" w:hAnsi="Candara"/>
          <w:b/>
          <w:smallCaps/>
          <w:sz w:val="10"/>
          <w:szCs w:val="10"/>
        </w:rPr>
        <w:t xml:space="preserve"> </w:t>
      </w:r>
      <w:r w:rsidR="006D574B">
        <w:rPr>
          <w:rFonts w:ascii="Candara" w:hAnsi="Candara"/>
          <w:b/>
          <w:smallCaps/>
        </w:rPr>
        <w:t>Officiating</w:t>
      </w:r>
      <w:r w:rsidR="00270B11">
        <w:rPr>
          <w:rFonts w:ascii="Candara" w:hAnsi="Candara"/>
          <w:b/>
          <w:smallCaps/>
        </w:rPr>
        <w:t xml:space="preserve"> Clergy</w:t>
      </w:r>
      <w:r w:rsidR="006D574B">
        <w:rPr>
          <w:rFonts w:ascii="Candara" w:hAnsi="Candara"/>
          <w:b/>
        </w:rPr>
        <w:t>:</w:t>
      </w:r>
    </w:p>
    <w:p w:rsidR="006D574B" w:rsidRPr="00D67075" w:rsidRDefault="006D574B" w:rsidP="006D574B">
      <w:pPr>
        <w:widowControl w:val="0"/>
        <w:autoSpaceDE w:val="0"/>
        <w:autoSpaceDN w:val="0"/>
        <w:adjustRightInd w:val="0"/>
        <w:spacing w:before="0" w:beforeAutospacing="0"/>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270B11">
        <w:rPr>
          <w:rFonts w:ascii="Candara" w:eastAsia="Calibri" w:hAnsi="Candara"/>
          <w:b/>
          <w:sz w:val="18"/>
          <w:szCs w:val="18"/>
        </w:rPr>
        <w:t xml:space="preserve">Rev’d Dr. </w:t>
      </w:r>
      <w:r w:rsidR="006C60AA">
        <w:rPr>
          <w:rFonts w:ascii="Candara" w:eastAsia="Calibri" w:hAnsi="Candara"/>
          <w:b/>
          <w:sz w:val="18"/>
          <w:szCs w:val="18"/>
        </w:rPr>
        <w:t>George Mulrain</w:t>
      </w:r>
    </w:p>
    <w:p w:rsidR="006D574B" w:rsidRDefault="006D574B" w:rsidP="006D574B">
      <w:pPr>
        <w:widowControl w:val="0"/>
        <w:autoSpaceDE w:val="0"/>
        <w:autoSpaceDN w:val="0"/>
        <w:adjustRightInd w:val="0"/>
        <w:spacing w:before="0" w:beforeAutospacing="0"/>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w:t>
      </w:r>
      <w:r w:rsidR="00C479C0">
        <w:rPr>
          <w:rFonts w:ascii="Candara" w:eastAsia="Calibri" w:hAnsi="Candara"/>
          <w:i/>
          <w:sz w:val="18"/>
          <w:szCs w:val="18"/>
        </w:rPr>
        <w:t>Supernumerary Minister, Providence Circuit</w:t>
      </w:r>
      <w:r>
        <w:rPr>
          <w:rFonts w:ascii="Candara" w:eastAsia="Calibri" w:hAnsi="Candara"/>
          <w:i/>
          <w:sz w:val="18"/>
          <w:szCs w:val="18"/>
        </w:rPr>
        <w:t>)</w:t>
      </w:r>
    </w:p>
    <w:p w:rsidR="006D574B" w:rsidRDefault="006D574B" w:rsidP="006D574B">
      <w:pPr>
        <w:widowControl w:val="0"/>
        <w:autoSpaceDE w:val="0"/>
        <w:autoSpaceDN w:val="0"/>
        <w:adjustRightInd w:val="0"/>
        <w:spacing w:before="0" w:beforeAutospacing="0"/>
        <w:ind w:hanging="1440"/>
        <w:rPr>
          <w:rFonts w:ascii="Candara" w:eastAsia="Calibri" w:hAnsi="Candara"/>
          <w:sz w:val="8"/>
          <w:szCs w:val="8"/>
        </w:rPr>
      </w:pPr>
      <w:r>
        <w:rPr>
          <w:rFonts w:ascii="Candara" w:eastAsia="Calibri" w:hAnsi="Candara"/>
          <w:sz w:val="8"/>
          <w:szCs w:val="8"/>
        </w:rPr>
        <w:t xml:space="preserve"> </w:t>
      </w:r>
    </w:p>
    <w:p w:rsidR="006D574B" w:rsidRDefault="006D574B" w:rsidP="006D574B">
      <w:pPr>
        <w:widowControl w:val="0"/>
        <w:autoSpaceDE w:val="0"/>
        <w:autoSpaceDN w:val="0"/>
        <w:adjustRightInd w:val="0"/>
        <w:spacing w:before="0" w:beforeAutospacing="0"/>
        <w:ind w:firstLine="720"/>
        <w:rPr>
          <w:rFonts w:ascii="Candara" w:eastAsia="Calibri" w:hAnsi="Candara"/>
          <w:b/>
          <w:sz w:val="8"/>
          <w:szCs w:val="8"/>
        </w:rPr>
      </w:pPr>
      <w:r>
        <w:rPr>
          <w:rFonts w:ascii="Candara" w:eastAsia="Calibri" w:hAnsi="Candara"/>
          <w:b/>
          <w:sz w:val="18"/>
          <w:szCs w:val="18"/>
        </w:rPr>
        <w:t xml:space="preserve">Liturgist: </w:t>
      </w:r>
      <w:r>
        <w:rPr>
          <w:rFonts w:ascii="Candara" w:eastAsia="Calibri" w:hAnsi="Candara"/>
          <w:sz w:val="18"/>
          <w:szCs w:val="18"/>
        </w:rPr>
        <w:tab/>
      </w:r>
      <w:r w:rsidR="006C60AA" w:rsidRPr="00924666">
        <w:rPr>
          <w:rFonts w:ascii="Candara" w:eastAsia="Calibri" w:hAnsi="Candara"/>
          <w:b/>
          <w:sz w:val="18"/>
          <w:szCs w:val="18"/>
        </w:rPr>
        <w:t>Bishop Christine Gooden Benguche</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6C60AA">
        <w:rPr>
          <w:rFonts w:ascii="Candara" w:eastAsia="Calibri" w:hAnsi="Candara"/>
          <w:i/>
          <w:sz w:val="18"/>
          <w:szCs w:val="18"/>
        </w:rPr>
        <w:t>District President</w:t>
      </w:r>
      <w:r>
        <w:rPr>
          <w:rFonts w:ascii="Candara" w:eastAsia="Calibri" w:hAnsi="Candara"/>
          <w:i/>
          <w:sz w:val="18"/>
          <w:szCs w:val="18"/>
        </w:rPr>
        <w:t>)</w:t>
      </w:r>
      <w:r>
        <w:rPr>
          <w:rFonts w:ascii="Candara" w:eastAsia="Calibri" w:hAnsi="Candara"/>
          <w:b/>
          <w:i/>
        </w:rPr>
        <w:tab/>
      </w:r>
      <w:r>
        <w:rPr>
          <w:noProof/>
        </w:rPr>
        <w:drawing>
          <wp:inline distT="0" distB="0" distL="0" distR="0" wp14:anchorId="22928BF3" wp14:editId="6B0FA0CC">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2207.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6D574B" w:rsidRPr="004D54EC" w:rsidRDefault="006D574B" w:rsidP="006D574B">
      <w:pPr>
        <w:widowControl w:val="0"/>
        <w:autoSpaceDE w:val="0"/>
        <w:autoSpaceDN w:val="0"/>
        <w:adjustRightInd w:val="0"/>
        <w:spacing w:before="0" w:beforeAutospacing="0"/>
        <w:ind w:firstLine="720"/>
        <w:rPr>
          <w:rFonts w:ascii="Candara" w:eastAsia="Calibri" w:hAnsi="Candara"/>
          <w:b/>
          <w:sz w:val="12"/>
          <w:szCs w:val="12"/>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270B11">
        <w:rPr>
          <w:rFonts w:ascii="Candara" w:eastAsia="Calibri" w:hAnsi="Candara"/>
          <w:b/>
          <w:sz w:val="18"/>
          <w:szCs w:val="18"/>
        </w:rPr>
        <w:t>Sis. Melrose Davies</w:t>
      </w:r>
      <w:r>
        <w:rPr>
          <w:rFonts w:ascii="Candara" w:eastAsia="Calibri" w:hAnsi="Candara"/>
          <w:b/>
          <w:sz w:val="18"/>
          <w:szCs w:val="18"/>
        </w:rPr>
        <w:br/>
      </w:r>
      <w:r>
        <w:rPr>
          <w:rFonts w:ascii="Candara" w:eastAsia="Calibri" w:hAnsi="Candara"/>
          <w:b/>
          <w:sz w:val="18"/>
          <w:szCs w:val="18"/>
        </w:rPr>
        <w:tab/>
      </w:r>
      <w:r w:rsidRPr="004D54EC">
        <w:rPr>
          <w:rFonts w:ascii="Candara" w:eastAsia="Calibri" w:hAnsi="Candara"/>
          <w:b/>
          <w:sz w:val="12"/>
          <w:szCs w:val="12"/>
        </w:rPr>
        <w:tab/>
      </w:r>
      <w:r w:rsidRPr="004D54EC">
        <w:rPr>
          <w:rFonts w:ascii="Candara" w:eastAsia="Calibri" w:hAnsi="Candara"/>
          <w:b/>
          <w:sz w:val="12"/>
          <w:szCs w:val="12"/>
        </w:rPr>
        <w:tab/>
      </w:r>
      <w:r w:rsidRPr="004D54EC">
        <w:rPr>
          <w:rFonts w:ascii="Candara" w:eastAsia="Calibri" w:hAnsi="Candara"/>
          <w:b/>
          <w:sz w:val="12"/>
          <w:szCs w:val="12"/>
        </w:rPr>
        <w:tab/>
      </w:r>
    </w:p>
    <w:p w:rsidR="006D574B" w:rsidRDefault="006D574B" w:rsidP="004D1089">
      <w:pPr>
        <w:widowControl w:val="0"/>
        <w:autoSpaceDE w:val="0"/>
        <w:autoSpaceDN w:val="0"/>
        <w:adjustRightInd w:val="0"/>
        <w:spacing w:before="0" w:beforeAutospacing="0"/>
        <w:ind w:left="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 xml:space="preserve">Sis. </w:t>
      </w:r>
      <w:r w:rsidR="00270B11">
        <w:rPr>
          <w:rFonts w:ascii="Candara" w:eastAsia="Calibri" w:hAnsi="Candara"/>
          <w:b/>
          <w:sz w:val="18"/>
          <w:szCs w:val="18"/>
        </w:rPr>
        <w:t>Yvonne Brown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 xml:space="preserve">Sis. </w:t>
      </w:r>
      <w:r w:rsidR="00270B11">
        <w:rPr>
          <w:rFonts w:ascii="Candara" w:eastAsia="Calibri" w:hAnsi="Candara"/>
          <w:b/>
          <w:sz w:val="18"/>
          <w:szCs w:val="18"/>
        </w:rPr>
        <w:t>Lucette Cargill</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 xml:space="preserve">Sis. </w:t>
      </w:r>
      <w:r w:rsidR="00270B11">
        <w:rPr>
          <w:rFonts w:ascii="Candara" w:eastAsia="Calibri" w:hAnsi="Candara"/>
          <w:b/>
          <w:sz w:val="18"/>
          <w:szCs w:val="18"/>
        </w:rPr>
        <w:t>Valerie Hinds</w:t>
      </w:r>
      <w:r>
        <w:rPr>
          <w:rFonts w:ascii="Candara" w:eastAsia="Calibri" w:hAnsi="Candara"/>
          <w:b/>
          <w:sz w:val="18"/>
          <w:szCs w:val="18"/>
        </w:rPr>
        <w:br/>
        <w:t xml:space="preserve">  </w:t>
      </w:r>
      <w:r>
        <w:rPr>
          <w:rFonts w:ascii="Candara" w:eastAsia="Calibri" w:hAnsi="Candara"/>
          <w:b/>
          <w:sz w:val="18"/>
          <w:szCs w:val="18"/>
        </w:rPr>
        <w:tab/>
      </w:r>
      <w:r>
        <w:rPr>
          <w:rFonts w:ascii="Candara" w:eastAsia="Calibri" w:hAnsi="Candara"/>
          <w:b/>
          <w:sz w:val="18"/>
          <w:szCs w:val="18"/>
        </w:rPr>
        <w:tab/>
        <w:t xml:space="preserve">Bro. </w:t>
      </w:r>
      <w:r w:rsidR="00270B11">
        <w:rPr>
          <w:rFonts w:ascii="Candara" w:eastAsia="Calibri" w:hAnsi="Candara"/>
          <w:b/>
          <w:sz w:val="18"/>
          <w:szCs w:val="18"/>
        </w:rPr>
        <w:t xml:space="preserve">Nigel </w:t>
      </w:r>
      <w:proofErr w:type="spellStart"/>
      <w:r w:rsidR="00270B11">
        <w:rPr>
          <w:rFonts w:ascii="Candara" w:eastAsia="Calibri" w:hAnsi="Candara"/>
          <w:b/>
          <w:sz w:val="18"/>
          <w:szCs w:val="18"/>
        </w:rPr>
        <w:t>Haye</w:t>
      </w:r>
      <w:proofErr w:type="spellEnd"/>
    </w:p>
    <w:p w:rsidR="004D54EC" w:rsidRPr="004D54EC" w:rsidRDefault="004D54EC" w:rsidP="004D1089">
      <w:pPr>
        <w:widowControl w:val="0"/>
        <w:autoSpaceDE w:val="0"/>
        <w:autoSpaceDN w:val="0"/>
        <w:adjustRightInd w:val="0"/>
        <w:spacing w:before="0" w:beforeAutospacing="0"/>
        <w:ind w:left="720"/>
        <w:rPr>
          <w:rFonts w:ascii="Candara" w:eastAsia="Calibri" w:hAnsi="Candara"/>
          <w:b/>
          <w:sz w:val="12"/>
          <w:szCs w:val="12"/>
        </w:rPr>
      </w:pPr>
    </w:p>
    <w:p w:rsidR="004D54EC" w:rsidRDefault="004D54EC" w:rsidP="004D54EC">
      <w:pPr>
        <w:widowControl w:val="0"/>
        <w:autoSpaceDE w:val="0"/>
        <w:autoSpaceDN w:val="0"/>
        <w:adjustRightInd w:val="0"/>
        <w:spacing w:before="0" w:beforeAutospacing="0"/>
        <w:ind w:left="2160" w:hanging="1440"/>
        <w:rPr>
          <w:rFonts w:ascii="Candara" w:eastAsia="Calibri" w:hAnsi="Candara"/>
          <w:b/>
          <w:sz w:val="8"/>
          <w:szCs w:val="8"/>
        </w:rPr>
      </w:pPr>
      <w:r>
        <w:rPr>
          <w:rFonts w:ascii="Candara" w:eastAsia="Calibri" w:hAnsi="Candara"/>
          <w:b/>
          <w:sz w:val="18"/>
          <w:szCs w:val="18"/>
        </w:rPr>
        <w:t>Praise Team:</w:t>
      </w:r>
      <w:r>
        <w:rPr>
          <w:rFonts w:ascii="Candara" w:eastAsia="Calibri" w:hAnsi="Candara"/>
          <w:b/>
          <w:sz w:val="18"/>
          <w:szCs w:val="18"/>
        </w:rPr>
        <w:tab/>
        <w:t xml:space="preserve">Members of </w:t>
      </w:r>
      <w:proofErr w:type="spellStart"/>
      <w:r>
        <w:rPr>
          <w:rFonts w:ascii="Candara" w:eastAsia="Calibri" w:hAnsi="Candara"/>
          <w:b/>
          <w:sz w:val="18"/>
          <w:szCs w:val="18"/>
        </w:rPr>
        <w:t>FullJoy</w:t>
      </w:r>
      <w:proofErr w:type="spellEnd"/>
      <w:r>
        <w:rPr>
          <w:rFonts w:ascii="Candara" w:eastAsia="Calibri" w:hAnsi="Candara"/>
          <w:b/>
          <w:sz w:val="18"/>
          <w:szCs w:val="18"/>
        </w:rPr>
        <w:t xml:space="preserve"> </w:t>
      </w:r>
      <w:r w:rsidRPr="004D54EC">
        <w:rPr>
          <w:rFonts w:ascii="Candara" w:eastAsia="Calibri" w:hAnsi="Candara"/>
          <w:i/>
          <w:sz w:val="18"/>
          <w:szCs w:val="18"/>
        </w:rPr>
        <w:t>(</w:t>
      </w:r>
      <w:r w:rsidRPr="004D54EC">
        <w:rPr>
          <w:rFonts w:ascii="Candara" w:eastAsia="Calibri" w:hAnsi="Candara"/>
          <w:i/>
          <w:sz w:val="17"/>
          <w:szCs w:val="17"/>
        </w:rPr>
        <w:t xml:space="preserve">Sis. Winsome </w:t>
      </w:r>
      <w:proofErr w:type="spellStart"/>
      <w:r w:rsidRPr="004D54EC">
        <w:rPr>
          <w:rFonts w:ascii="Candara" w:eastAsia="Calibri" w:hAnsi="Candara"/>
          <w:i/>
          <w:sz w:val="17"/>
          <w:szCs w:val="17"/>
        </w:rPr>
        <w:t>Exell</w:t>
      </w:r>
      <w:proofErr w:type="spellEnd"/>
      <w:r w:rsidRPr="004D54EC">
        <w:rPr>
          <w:rFonts w:ascii="Candara" w:eastAsia="Calibri" w:hAnsi="Candara"/>
          <w:i/>
          <w:sz w:val="17"/>
          <w:szCs w:val="17"/>
        </w:rPr>
        <w:t>, Sis. Judy-Marie Campbell &amp; Bro. Andrew Burton)</w:t>
      </w:r>
    </w:p>
    <w:p w:rsidR="001C10B9" w:rsidRPr="007E3869" w:rsidRDefault="001C10B9" w:rsidP="006D574B">
      <w:pPr>
        <w:widowControl w:val="0"/>
        <w:autoSpaceDE w:val="0"/>
        <w:autoSpaceDN w:val="0"/>
        <w:adjustRightInd w:val="0"/>
        <w:spacing w:before="0" w:beforeAutospacing="0"/>
        <w:rPr>
          <w:rStyle w:val="15"/>
          <w:rFonts w:ascii="Candara" w:hAnsi="Candara"/>
          <w:bCs/>
          <w:i/>
          <w:sz w:val="18"/>
          <w:szCs w:val="18"/>
        </w:rPr>
      </w:pPr>
      <w:r>
        <w:rPr>
          <w:rFonts w:ascii="Candara" w:hAnsi="Candara"/>
          <w:b/>
          <w:sz w:val="18"/>
          <w:szCs w:val="18"/>
        </w:rPr>
        <w:tab/>
      </w:r>
      <w:r w:rsidR="00270B11">
        <w:rPr>
          <w:noProof/>
        </w:rPr>
        <w:drawing>
          <wp:inline distT="0" distB="0" distL="0" distR="0" wp14:anchorId="0755D6FB" wp14:editId="032503CC">
            <wp:extent cx="3009900" cy="19050"/>
            <wp:effectExtent l="0" t="0" r="0" b="0"/>
            <wp:docPr id="8" name="Picture 8"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hAnsi="Candara"/>
          <w:b/>
          <w:sz w:val="18"/>
          <w:szCs w:val="18"/>
        </w:rPr>
        <w:t xml:space="preserve"> </w:t>
      </w:r>
    </w:p>
    <w:p w:rsidR="00270B11" w:rsidRPr="00007A83" w:rsidRDefault="001C10B9" w:rsidP="00270B11">
      <w:pPr>
        <w:widowControl w:val="0"/>
        <w:autoSpaceDE w:val="0"/>
        <w:autoSpaceDN w:val="0"/>
        <w:adjustRightInd w:val="0"/>
        <w:spacing w:before="0" w:beforeAutospacing="0"/>
        <w:rPr>
          <w:rFonts w:ascii="Candara" w:hAnsi="Candara"/>
          <w:sz w:val="17"/>
          <w:szCs w:val="17"/>
        </w:rPr>
      </w:pPr>
      <w:r>
        <w:rPr>
          <w:rFonts w:ascii="Candara" w:eastAsia="Calibri" w:hAnsi="Candara"/>
          <w:b/>
        </w:rPr>
        <w:tab/>
      </w:r>
      <w:r w:rsidR="00270B11" w:rsidRPr="00007A83">
        <w:rPr>
          <w:rFonts w:ascii="Candara" w:hAnsi="Candara"/>
          <w:b/>
          <w:sz w:val="17"/>
          <w:szCs w:val="17"/>
        </w:rPr>
        <w:t>District Bishop</w:t>
      </w:r>
      <w:r w:rsidR="00270B11" w:rsidRPr="00007A83">
        <w:rPr>
          <w:rFonts w:ascii="Candara" w:hAnsi="Candara"/>
          <w:sz w:val="17"/>
          <w:szCs w:val="17"/>
        </w:rPr>
        <w:t>:  Rev’d Christine Gooden- Benguche</w:t>
      </w:r>
    </w:p>
    <w:p w:rsidR="00270B11" w:rsidRDefault="00270B11" w:rsidP="00007A83">
      <w:pPr>
        <w:widowControl w:val="0"/>
        <w:autoSpaceDE w:val="0"/>
        <w:autoSpaceDN w:val="0"/>
        <w:adjustRightInd w:val="0"/>
        <w:spacing w:before="0" w:beforeAutospacing="0"/>
        <w:rPr>
          <w:rFonts w:ascii="Candara" w:hAnsi="Candara"/>
          <w:sz w:val="18"/>
          <w:szCs w:val="18"/>
        </w:rPr>
      </w:pPr>
      <w:r w:rsidRPr="00007A83">
        <w:rPr>
          <w:rFonts w:ascii="Candara" w:hAnsi="Candara"/>
          <w:b/>
          <w:sz w:val="17"/>
          <w:szCs w:val="17"/>
        </w:rPr>
        <w:t xml:space="preserve">                District Conference Secretary</w:t>
      </w:r>
      <w:r w:rsidRPr="00007A83">
        <w:rPr>
          <w:rFonts w:ascii="Candara" w:hAnsi="Candara"/>
          <w:sz w:val="17"/>
          <w:szCs w:val="17"/>
        </w:rPr>
        <w:t>:  Rev’d Dr. Wayneford McFarlane</w:t>
      </w:r>
    </w:p>
    <w:p w:rsidR="00270B11" w:rsidRPr="00270B11" w:rsidRDefault="00270B11" w:rsidP="00007A83">
      <w:pPr>
        <w:widowControl w:val="0"/>
        <w:autoSpaceDE w:val="0"/>
        <w:autoSpaceDN w:val="0"/>
        <w:adjustRightInd w:val="0"/>
        <w:spacing w:before="0" w:beforeAutospacing="0"/>
        <w:rPr>
          <w:rFonts w:ascii="Candara" w:hAnsi="Candara"/>
          <w:i/>
          <w:sz w:val="18"/>
          <w:szCs w:val="18"/>
        </w:rPr>
      </w:pPr>
    </w:p>
    <w:p w:rsidR="00270B11" w:rsidRDefault="00270B11" w:rsidP="00145011">
      <w:pPr>
        <w:widowControl w:val="0"/>
        <w:autoSpaceDE w:val="0"/>
        <w:autoSpaceDN w:val="0"/>
        <w:adjustRightInd w:val="0"/>
        <w:spacing w:before="0" w:beforeAutospacing="0"/>
        <w:rPr>
          <w:rFonts w:ascii="Monotype Corsiva" w:eastAsia="Calibri" w:hAnsi="Monotype Corsiva"/>
          <w:i/>
          <w:sz w:val="12"/>
          <w:szCs w:val="12"/>
        </w:rPr>
      </w:pPr>
      <w:r>
        <w:rPr>
          <w:rFonts w:ascii="Monotype Corsiva" w:eastAsia="Calibri" w:hAnsi="Monotype Corsiva"/>
          <w:i/>
          <w:sz w:val="12"/>
          <w:szCs w:val="12"/>
        </w:rPr>
        <w:t xml:space="preserve"> </w:t>
      </w:r>
    </w:p>
    <w:p w:rsidR="00A07382" w:rsidRDefault="00270B11" w:rsidP="00145011">
      <w:pPr>
        <w:widowControl w:val="0"/>
        <w:autoSpaceDE w:val="0"/>
        <w:autoSpaceDN w:val="0"/>
        <w:adjustRightInd w:val="0"/>
        <w:spacing w:before="0" w:beforeAutospacing="0"/>
        <w:ind w:left="720" w:firstLine="720"/>
        <w:rPr>
          <w:sz w:val="22"/>
          <w:szCs w:val="22"/>
        </w:rPr>
      </w:pPr>
      <w:r w:rsidRPr="00007A83">
        <w:rPr>
          <w:rFonts w:ascii="Monotype Corsiva" w:eastAsia="Calibri" w:hAnsi="Monotype Corsiva"/>
          <w:i/>
          <w:sz w:val="22"/>
          <w:szCs w:val="22"/>
        </w:rPr>
        <w:t>A warm welcome to all worshippers!</w:t>
      </w:r>
      <w:r w:rsidRPr="00007A83">
        <w:rPr>
          <w:sz w:val="22"/>
          <w:szCs w:val="22"/>
        </w:rPr>
        <w:t xml:space="preserve"> </w:t>
      </w:r>
    </w:p>
    <w:sectPr w:rsidR="00A07382" w:rsidSect="008A4B72">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charset w:val="00"/>
    <w:family w:val="auto"/>
    <w:pitch w:val="default"/>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0B"/>
    <w:multiLevelType w:val="hybridMultilevel"/>
    <w:tmpl w:val="77209CF8"/>
    <w:lvl w:ilvl="0" w:tplc="F12844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930"/>
    <w:multiLevelType w:val="multilevel"/>
    <w:tmpl w:val="992E005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 w15:restartNumberingAfterBreak="0">
    <w:nsid w:val="0BDC227B"/>
    <w:multiLevelType w:val="multilevel"/>
    <w:tmpl w:val="FFE2239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0D262280"/>
    <w:multiLevelType w:val="hybridMultilevel"/>
    <w:tmpl w:val="CD4EB9B8"/>
    <w:lvl w:ilvl="0" w:tplc="8F86B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4F8E"/>
    <w:multiLevelType w:val="hybridMultilevel"/>
    <w:tmpl w:val="ADA66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05C95"/>
    <w:multiLevelType w:val="hybridMultilevel"/>
    <w:tmpl w:val="C32E66B2"/>
    <w:lvl w:ilvl="0" w:tplc="9D809E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37C3F"/>
    <w:multiLevelType w:val="hybridMultilevel"/>
    <w:tmpl w:val="C8AE66A8"/>
    <w:lvl w:ilvl="0" w:tplc="740E9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96E56"/>
    <w:multiLevelType w:val="hybridMultilevel"/>
    <w:tmpl w:val="BDB6A4A2"/>
    <w:lvl w:ilvl="0" w:tplc="D3BED2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50B12"/>
    <w:multiLevelType w:val="hybridMultilevel"/>
    <w:tmpl w:val="A52C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A09D2"/>
    <w:multiLevelType w:val="hybridMultilevel"/>
    <w:tmpl w:val="470AAB80"/>
    <w:lvl w:ilvl="0" w:tplc="5400175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A9761EF"/>
    <w:multiLevelType w:val="hybridMultilevel"/>
    <w:tmpl w:val="4C220568"/>
    <w:lvl w:ilvl="0" w:tplc="11F672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2D4BF3"/>
    <w:multiLevelType w:val="hybridMultilevel"/>
    <w:tmpl w:val="90B4F730"/>
    <w:lvl w:ilvl="0" w:tplc="0FFCAD7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BC2702"/>
    <w:multiLevelType w:val="multilevel"/>
    <w:tmpl w:val="87E60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BF7210"/>
    <w:multiLevelType w:val="hybridMultilevel"/>
    <w:tmpl w:val="C14E44FC"/>
    <w:lvl w:ilvl="0" w:tplc="6B3670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446A4"/>
    <w:multiLevelType w:val="hybridMultilevel"/>
    <w:tmpl w:val="9508D368"/>
    <w:lvl w:ilvl="0" w:tplc="216480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F1883"/>
    <w:multiLevelType w:val="hybridMultilevel"/>
    <w:tmpl w:val="0892107A"/>
    <w:lvl w:ilvl="0" w:tplc="F020B58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A7423"/>
    <w:multiLevelType w:val="hybridMultilevel"/>
    <w:tmpl w:val="65FC0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E27442"/>
    <w:multiLevelType w:val="hybridMultilevel"/>
    <w:tmpl w:val="3AA2D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D34C47"/>
    <w:multiLevelType w:val="hybridMultilevel"/>
    <w:tmpl w:val="F6D04C46"/>
    <w:lvl w:ilvl="0" w:tplc="F28211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D6D7A"/>
    <w:multiLevelType w:val="hybridMultilevel"/>
    <w:tmpl w:val="3E48CD9E"/>
    <w:lvl w:ilvl="0" w:tplc="9D809E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047CD"/>
    <w:multiLevelType w:val="multilevel"/>
    <w:tmpl w:val="90E8766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3" w15:restartNumberingAfterBreak="0">
    <w:nsid w:val="680F5FCF"/>
    <w:multiLevelType w:val="hybridMultilevel"/>
    <w:tmpl w:val="BFDAAEA8"/>
    <w:lvl w:ilvl="0" w:tplc="853CB29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A0211"/>
    <w:multiLevelType w:val="hybridMultilevel"/>
    <w:tmpl w:val="535A1C0E"/>
    <w:lvl w:ilvl="0" w:tplc="5858AE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6931FC"/>
    <w:multiLevelType w:val="hybridMultilevel"/>
    <w:tmpl w:val="D00E4BAC"/>
    <w:lvl w:ilvl="0" w:tplc="8EA4AD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C4D47"/>
    <w:multiLevelType w:val="multilevel"/>
    <w:tmpl w:val="CB5ABBD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7" w15:restartNumberingAfterBreak="0">
    <w:nsid w:val="72A57F2D"/>
    <w:multiLevelType w:val="hybridMultilevel"/>
    <w:tmpl w:val="543838CC"/>
    <w:lvl w:ilvl="0" w:tplc="0950B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55DCC"/>
    <w:multiLevelType w:val="multilevel"/>
    <w:tmpl w:val="446AF454"/>
    <w:lvl w:ilvl="0">
      <w:start w:val="5"/>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9" w15:restartNumberingAfterBreak="0">
    <w:nsid w:val="79C24B1C"/>
    <w:multiLevelType w:val="hybridMultilevel"/>
    <w:tmpl w:val="4EC699E2"/>
    <w:lvl w:ilvl="0" w:tplc="F020B58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12CFB"/>
    <w:multiLevelType w:val="hybridMultilevel"/>
    <w:tmpl w:val="C1EAE806"/>
    <w:lvl w:ilvl="0" w:tplc="22660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24"/>
  </w:num>
  <w:num w:numId="9">
    <w:abstractNumId w:val="30"/>
  </w:num>
  <w:num w:numId="10">
    <w:abstractNumId w:val="16"/>
  </w:num>
  <w:num w:numId="11">
    <w:abstractNumId w:val="23"/>
  </w:num>
  <w:num w:numId="12">
    <w:abstractNumId w:val="7"/>
  </w:num>
  <w:num w:numId="13">
    <w:abstractNumId w:val="6"/>
  </w:num>
  <w:num w:numId="14">
    <w:abstractNumId w:val="27"/>
  </w:num>
  <w:num w:numId="15">
    <w:abstractNumId w:val="0"/>
  </w:num>
  <w:num w:numId="16">
    <w:abstractNumId w:val="19"/>
  </w:num>
  <w:num w:numId="17">
    <w:abstractNumId w:val="12"/>
  </w:num>
  <w:num w:numId="18">
    <w:abstractNumId w:val="5"/>
  </w:num>
  <w:num w:numId="19">
    <w:abstractNumId w:val="15"/>
  </w:num>
  <w:num w:numId="20">
    <w:abstractNumId w:val="17"/>
  </w:num>
  <w:num w:numId="21">
    <w:abstractNumId w:val="20"/>
  </w:num>
  <w:num w:numId="22">
    <w:abstractNumId w:val="11"/>
  </w:num>
  <w:num w:numId="23">
    <w:abstractNumId w:val="29"/>
  </w:num>
  <w:num w:numId="24">
    <w:abstractNumId w:val="10"/>
  </w:num>
  <w:num w:numId="25">
    <w:abstractNumId w:val="25"/>
  </w:num>
  <w:num w:numId="26">
    <w:abstractNumId w:val="4"/>
  </w:num>
  <w:num w:numId="27">
    <w:abstractNumId w:val="14"/>
  </w:num>
  <w:num w:numId="28">
    <w:abstractNumId w:val="8"/>
  </w:num>
  <w:num w:numId="29">
    <w:abstractNumId w:val="3"/>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72"/>
    <w:rsid w:val="00007A83"/>
    <w:rsid w:val="00033864"/>
    <w:rsid w:val="00047746"/>
    <w:rsid w:val="00060404"/>
    <w:rsid w:val="0009536D"/>
    <w:rsid w:val="000A48C2"/>
    <w:rsid w:val="000F1620"/>
    <w:rsid w:val="00145011"/>
    <w:rsid w:val="0016006D"/>
    <w:rsid w:val="00184D75"/>
    <w:rsid w:val="001866D8"/>
    <w:rsid w:val="00196D60"/>
    <w:rsid w:val="001C10B9"/>
    <w:rsid w:val="001D77C3"/>
    <w:rsid w:val="00230608"/>
    <w:rsid w:val="00270B11"/>
    <w:rsid w:val="00392919"/>
    <w:rsid w:val="003B06B8"/>
    <w:rsid w:val="003C04C9"/>
    <w:rsid w:val="003F1685"/>
    <w:rsid w:val="0041625B"/>
    <w:rsid w:val="00447CC7"/>
    <w:rsid w:val="004D1089"/>
    <w:rsid w:val="004D52B9"/>
    <w:rsid w:val="004D54EC"/>
    <w:rsid w:val="00557C50"/>
    <w:rsid w:val="005A3CB0"/>
    <w:rsid w:val="005B000F"/>
    <w:rsid w:val="006C1D74"/>
    <w:rsid w:val="006C60AA"/>
    <w:rsid w:val="006D574B"/>
    <w:rsid w:val="007A4DB6"/>
    <w:rsid w:val="00802518"/>
    <w:rsid w:val="008414F9"/>
    <w:rsid w:val="0085072A"/>
    <w:rsid w:val="008A4B72"/>
    <w:rsid w:val="00924666"/>
    <w:rsid w:val="00925B28"/>
    <w:rsid w:val="0098797C"/>
    <w:rsid w:val="009D7515"/>
    <w:rsid w:val="00A07382"/>
    <w:rsid w:val="00AB0701"/>
    <w:rsid w:val="00AE3FB3"/>
    <w:rsid w:val="00B15920"/>
    <w:rsid w:val="00B22604"/>
    <w:rsid w:val="00BB237B"/>
    <w:rsid w:val="00BC66FA"/>
    <w:rsid w:val="00BC772E"/>
    <w:rsid w:val="00BD6C1E"/>
    <w:rsid w:val="00C4644C"/>
    <w:rsid w:val="00C479C0"/>
    <w:rsid w:val="00C578E6"/>
    <w:rsid w:val="00CD28A5"/>
    <w:rsid w:val="00CF2E2A"/>
    <w:rsid w:val="00D456D3"/>
    <w:rsid w:val="00D9352B"/>
    <w:rsid w:val="00E03AD2"/>
    <w:rsid w:val="00E45654"/>
    <w:rsid w:val="00E838B6"/>
    <w:rsid w:val="00EA2502"/>
    <w:rsid w:val="00EA2D08"/>
    <w:rsid w:val="00ED40A8"/>
    <w:rsid w:val="00EF3754"/>
    <w:rsid w:val="00F30165"/>
    <w:rsid w:val="00F3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5262"/>
  <w15:chartTrackingRefBased/>
  <w15:docId w15:val="{BC805B52-5406-4320-803B-6B280BC0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72"/>
    <w:pPr>
      <w:spacing w:before="100" w:beforeAutospacing="1"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8A4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A4B7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A4B72"/>
    <w:pPr>
      <w:keepNext/>
      <w:keepLines/>
      <w:widowControl w:val="0"/>
      <w:spacing w:before="40" w:beforeAutospacing="0"/>
      <w:outlineLvl w:val="4"/>
    </w:pPr>
    <w:rPr>
      <w:rFonts w:ascii="Calibri Light" w:eastAsia="等线 Light" w:hAnsi="Calibri Light"/>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A4B72"/>
    <w:rPr>
      <w:rFonts w:ascii="Calibri Light" w:eastAsia="等线 Light" w:hAnsi="Calibri Light" w:cs="Times New Roman"/>
      <w:color w:val="2E75B5"/>
      <w:kern w:val="28"/>
      <w:sz w:val="20"/>
      <w:szCs w:val="20"/>
    </w:rPr>
  </w:style>
  <w:style w:type="paragraph" w:styleId="Title">
    <w:name w:val="Title"/>
    <w:basedOn w:val="Normal"/>
    <w:link w:val="TitleChar"/>
    <w:uiPriority w:val="99"/>
    <w:qFormat/>
    <w:rsid w:val="008A4B72"/>
    <w:pPr>
      <w:spacing w:after="120" w:line="283" w:lineRule="auto"/>
      <w:jc w:val="center"/>
    </w:pPr>
    <w:rPr>
      <w:rFonts w:ascii="Comic Sans MS" w:hAnsi="Comic Sans MS"/>
      <w:b/>
      <w:sz w:val="32"/>
      <w:szCs w:val="32"/>
    </w:rPr>
  </w:style>
  <w:style w:type="character" w:customStyle="1" w:styleId="TitleChar">
    <w:name w:val="Title Char"/>
    <w:basedOn w:val="DefaultParagraphFont"/>
    <w:link w:val="Title"/>
    <w:uiPriority w:val="99"/>
    <w:rsid w:val="008A4B72"/>
    <w:rPr>
      <w:rFonts w:ascii="Comic Sans MS" w:eastAsia="Times New Roman" w:hAnsi="Comic Sans MS" w:cs="Times New Roman"/>
      <w:b/>
      <w:color w:val="000000"/>
      <w:kern w:val="28"/>
      <w:sz w:val="32"/>
      <w:szCs w:val="32"/>
    </w:rPr>
  </w:style>
  <w:style w:type="paragraph" w:styleId="NormalWeb">
    <w:name w:val="Normal (Web)"/>
    <w:basedOn w:val="Normal"/>
    <w:uiPriority w:val="99"/>
    <w:semiHidden/>
    <w:unhideWhenUsed/>
    <w:rsid w:val="008A4B72"/>
    <w:pPr>
      <w:spacing w:after="100" w:afterAutospacing="1"/>
    </w:pPr>
    <w:rPr>
      <w:color w:val="auto"/>
      <w:kern w:val="0"/>
      <w:sz w:val="24"/>
      <w:szCs w:val="24"/>
    </w:rPr>
  </w:style>
  <w:style w:type="paragraph" w:styleId="ListParagraph">
    <w:name w:val="List Paragraph"/>
    <w:basedOn w:val="Normal"/>
    <w:uiPriority w:val="34"/>
    <w:qFormat/>
    <w:rsid w:val="008A4B72"/>
    <w:pPr>
      <w:ind w:left="720"/>
      <w:contextualSpacing/>
    </w:pPr>
  </w:style>
  <w:style w:type="character" w:customStyle="1" w:styleId="15">
    <w:name w:val="15"/>
    <w:basedOn w:val="DefaultParagraphFont"/>
    <w:rsid w:val="008A4B72"/>
    <w:rPr>
      <w:rFonts w:ascii="Calibri" w:hAnsi="Calibri" w:cs="Calibri" w:hint="default"/>
      <w:color w:val="0563C1"/>
      <w:u w:val="single"/>
    </w:rPr>
  </w:style>
  <w:style w:type="character" w:customStyle="1" w:styleId="Heading1Char">
    <w:name w:val="Heading 1 Char"/>
    <w:basedOn w:val="DefaultParagraphFont"/>
    <w:link w:val="Heading1"/>
    <w:uiPriority w:val="9"/>
    <w:rsid w:val="008A4B72"/>
    <w:rPr>
      <w:rFonts w:asciiTheme="majorHAnsi" w:eastAsiaTheme="majorEastAsia" w:hAnsiTheme="majorHAnsi" w:cstheme="majorBidi"/>
      <w:color w:val="2E74B5" w:themeColor="accent1" w:themeShade="BF"/>
      <w:kern w:val="28"/>
      <w:sz w:val="32"/>
      <w:szCs w:val="32"/>
    </w:rPr>
  </w:style>
  <w:style w:type="character" w:customStyle="1" w:styleId="Heading4Char">
    <w:name w:val="Heading 4 Char"/>
    <w:basedOn w:val="DefaultParagraphFont"/>
    <w:link w:val="Heading4"/>
    <w:uiPriority w:val="9"/>
    <w:semiHidden/>
    <w:rsid w:val="008A4B72"/>
    <w:rPr>
      <w:rFonts w:asciiTheme="majorHAnsi" w:eastAsiaTheme="majorEastAsia" w:hAnsiTheme="majorHAnsi" w:cstheme="majorBidi"/>
      <w:i/>
      <w:iCs/>
      <w:color w:val="2E74B5" w:themeColor="accent1" w:themeShade="BF"/>
      <w:kern w:val="28"/>
      <w:sz w:val="20"/>
      <w:szCs w:val="20"/>
    </w:rPr>
  </w:style>
  <w:style w:type="character" w:customStyle="1" w:styleId="text">
    <w:name w:val="text"/>
    <w:basedOn w:val="DefaultParagraphFont"/>
    <w:rsid w:val="008A4B72"/>
  </w:style>
  <w:style w:type="paragraph" w:customStyle="1" w:styleId="line">
    <w:name w:val="line"/>
    <w:basedOn w:val="Normal"/>
    <w:rsid w:val="008A4B72"/>
    <w:pPr>
      <w:spacing w:after="100" w:afterAutospacing="1"/>
    </w:pPr>
    <w:rPr>
      <w:color w:val="auto"/>
      <w:kern w:val="0"/>
      <w:sz w:val="24"/>
      <w:szCs w:val="24"/>
    </w:rPr>
  </w:style>
  <w:style w:type="character" w:customStyle="1" w:styleId="small-caps">
    <w:name w:val="small-caps"/>
    <w:basedOn w:val="DefaultParagraphFont"/>
    <w:rsid w:val="008A4B72"/>
  </w:style>
  <w:style w:type="character" w:customStyle="1" w:styleId="indent-1-breaks">
    <w:name w:val="indent-1-breaks"/>
    <w:basedOn w:val="DefaultParagraphFont"/>
    <w:rsid w:val="008A4B72"/>
  </w:style>
  <w:style w:type="character" w:styleId="Hyperlink">
    <w:name w:val="Hyperlink"/>
    <w:basedOn w:val="DefaultParagraphFont"/>
    <w:uiPriority w:val="99"/>
    <w:semiHidden/>
    <w:unhideWhenUsed/>
    <w:rsid w:val="008A4B72"/>
    <w:rPr>
      <w:color w:val="0000FF"/>
      <w:u w:val="single"/>
    </w:rPr>
  </w:style>
  <w:style w:type="character" w:customStyle="1" w:styleId="footnote-text">
    <w:name w:val="footnote-text"/>
    <w:basedOn w:val="DefaultParagraphFont"/>
    <w:rsid w:val="008A4B72"/>
  </w:style>
  <w:style w:type="paragraph" w:styleId="NoSpacing">
    <w:name w:val="No Spacing"/>
    <w:basedOn w:val="Normal"/>
    <w:uiPriority w:val="99"/>
    <w:qFormat/>
    <w:rsid w:val="001C10B9"/>
    <w:rPr>
      <w:rFonts w:ascii="Calibri" w:hAnsi="Calibri"/>
      <w:color w:val="auto"/>
      <w:kern w:val="0"/>
      <w:sz w:val="22"/>
      <w:szCs w:val="22"/>
    </w:rPr>
  </w:style>
  <w:style w:type="paragraph" w:customStyle="1" w:styleId="paragraph">
    <w:name w:val="paragraph"/>
    <w:basedOn w:val="Normal"/>
    <w:rsid w:val="001C10B9"/>
    <w:pPr>
      <w:spacing w:after="100" w:afterAutospacing="1"/>
    </w:pPr>
    <w:rPr>
      <w:color w:val="auto"/>
      <w:kern w:val="0"/>
      <w:sz w:val="24"/>
      <w:szCs w:val="24"/>
    </w:rPr>
  </w:style>
  <w:style w:type="character" w:customStyle="1" w:styleId="selah">
    <w:name w:val="selah"/>
    <w:basedOn w:val="DefaultParagraphFont"/>
    <w:rsid w:val="00033864"/>
  </w:style>
  <w:style w:type="table" w:styleId="TableGrid">
    <w:name w:val="Table Grid"/>
    <w:basedOn w:val="TableNormal"/>
    <w:uiPriority w:val="39"/>
    <w:rsid w:val="00F3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808">
      <w:bodyDiv w:val="1"/>
      <w:marLeft w:val="0"/>
      <w:marRight w:val="0"/>
      <w:marTop w:val="0"/>
      <w:marBottom w:val="0"/>
      <w:divBdr>
        <w:top w:val="none" w:sz="0" w:space="0" w:color="auto"/>
        <w:left w:val="none" w:sz="0" w:space="0" w:color="auto"/>
        <w:bottom w:val="none" w:sz="0" w:space="0" w:color="auto"/>
        <w:right w:val="none" w:sz="0" w:space="0" w:color="auto"/>
      </w:divBdr>
    </w:div>
    <w:div w:id="284042262">
      <w:bodyDiv w:val="1"/>
      <w:marLeft w:val="0"/>
      <w:marRight w:val="0"/>
      <w:marTop w:val="0"/>
      <w:marBottom w:val="0"/>
      <w:divBdr>
        <w:top w:val="none" w:sz="0" w:space="0" w:color="auto"/>
        <w:left w:val="none" w:sz="0" w:space="0" w:color="auto"/>
        <w:bottom w:val="none" w:sz="0" w:space="0" w:color="auto"/>
        <w:right w:val="none" w:sz="0" w:space="0" w:color="auto"/>
      </w:divBdr>
      <w:divsChild>
        <w:div w:id="808477466">
          <w:marLeft w:val="0"/>
          <w:marRight w:val="0"/>
          <w:marTop w:val="0"/>
          <w:marBottom w:val="0"/>
          <w:divBdr>
            <w:top w:val="none" w:sz="0" w:space="0" w:color="auto"/>
            <w:left w:val="none" w:sz="0" w:space="0" w:color="auto"/>
            <w:bottom w:val="none" w:sz="0" w:space="0" w:color="auto"/>
            <w:right w:val="none" w:sz="0" w:space="0" w:color="auto"/>
          </w:divBdr>
          <w:divsChild>
            <w:div w:id="1563102217">
              <w:marLeft w:val="-105"/>
              <w:marRight w:val="-105"/>
              <w:marTop w:val="0"/>
              <w:marBottom w:val="0"/>
              <w:divBdr>
                <w:top w:val="none" w:sz="0" w:space="0" w:color="auto"/>
                <w:left w:val="none" w:sz="0" w:space="0" w:color="auto"/>
                <w:bottom w:val="none" w:sz="0" w:space="0" w:color="auto"/>
                <w:right w:val="none" w:sz="0" w:space="0" w:color="auto"/>
              </w:divBdr>
              <w:divsChild>
                <w:div w:id="1955208059">
                  <w:marLeft w:val="0"/>
                  <w:marRight w:val="0"/>
                  <w:marTop w:val="0"/>
                  <w:marBottom w:val="0"/>
                  <w:divBdr>
                    <w:top w:val="none" w:sz="0" w:space="0" w:color="auto"/>
                    <w:left w:val="none" w:sz="0" w:space="0" w:color="auto"/>
                    <w:bottom w:val="none" w:sz="0" w:space="0" w:color="auto"/>
                    <w:right w:val="none" w:sz="0" w:space="0" w:color="auto"/>
                  </w:divBdr>
                  <w:divsChild>
                    <w:div w:id="3296780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2387450">
                          <w:marLeft w:val="0"/>
                          <w:marRight w:val="0"/>
                          <w:marTop w:val="750"/>
                          <w:marBottom w:val="0"/>
                          <w:divBdr>
                            <w:top w:val="none" w:sz="0" w:space="0" w:color="auto"/>
                            <w:left w:val="none" w:sz="0" w:space="0" w:color="auto"/>
                            <w:bottom w:val="none" w:sz="0" w:space="0" w:color="auto"/>
                            <w:right w:val="none" w:sz="0" w:space="0" w:color="auto"/>
                          </w:divBdr>
                          <w:divsChild>
                            <w:div w:id="951474633">
                              <w:marLeft w:val="0"/>
                              <w:marRight w:val="0"/>
                              <w:marTop w:val="0"/>
                              <w:marBottom w:val="0"/>
                              <w:divBdr>
                                <w:top w:val="none" w:sz="0" w:space="0" w:color="auto"/>
                                <w:left w:val="none" w:sz="0" w:space="0" w:color="auto"/>
                                <w:bottom w:val="none" w:sz="0" w:space="0" w:color="auto"/>
                                <w:right w:val="none" w:sz="0" w:space="0" w:color="auto"/>
                              </w:divBdr>
                              <w:divsChild>
                                <w:div w:id="1320429078">
                                  <w:marLeft w:val="0"/>
                                  <w:marRight w:val="0"/>
                                  <w:marTop w:val="0"/>
                                  <w:marBottom w:val="0"/>
                                  <w:divBdr>
                                    <w:top w:val="none" w:sz="0" w:space="0" w:color="auto"/>
                                    <w:left w:val="none" w:sz="0" w:space="0" w:color="auto"/>
                                    <w:bottom w:val="none" w:sz="0" w:space="0" w:color="auto"/>
                                    <w:right w:val="none" w:sz="0" w:space="0" w:color="auto"/>
                                  </w:divBdr>
                                  <w:divsChild>
                                    <w:div w:id="21129711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5416183">
                          <w:marLeft w:val="0"/>
                          <w:marRight w:val="240"/>
                          <w:marTop w:val="0"/>
                          <w:marBottom w:val="0"/>
                          <w:divBdr>
                            <w:top w:val="none" w:sz="0" w:space="0" w:color="auto"/>
                            <w:left w:val="none" w:sz="0" w:space="0" w:color="auto"/>
                            <w:bottom w:val="none" w:sz="0" w:space="0" w:color="auto"/>
                            <w:right w:val="none" w:sz="0" w:space="0" w:color="auto"/>
                          </w:divBdr>
                          <w:divsChild>
                            <w:div w:id="846137195">
                              <w:marLeft w:val="0"/>
                              <w:marRight w:val="0"/>
                              <w:marTop w:val="0"/>
                              <w:marBottom w:val="0"/>
                              <w:divBdr>
                                <w:top w:val="none" w:sz="0" w:space="0" w:color="auto"/>
                                <w:left w:val="none" w:sz="0" w:space="0" w:color="auto"/>
                                <w:bottom w:val="none" w:sz="0" w:space="0" w:color="auto"/>
                                <w:right w:val="none" w:sz="0" w:space="0" w:color="auto"/>
                              </w:divBdr>
                              <w:divsChild>
                                <w:div w:id="3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2763">
                          <w:marLeft w:val="0"/>
                          <w:marRight w:val="240"/>
                          <w:marTop w:val="0"/>
                          <w:marBottom w:val="0"/>
                          <w:divBdr>
                            <w:top w:val="none" w:sz="0" w:space="0" w:color="auto"/>
                            <w:left w:val="none" w:sz="0" w:space="0" w:color="auto"/>
                            <w:bottom w:val="none" w:sz="0" w:space="0" w:color="auto"/>
                            <w:right w:val="none" w:sz="0" w:space="0" w:color="auto"/>
                          </w:divBdr>
                          <w:divsChild>
                            <w:div w:id="1423575288">
                              <w:marLeft w:val="0"/>
                              <w:marRight w:val="0"/>
                              <w:marTop w:val="0"/>
                              <w:marBottom w:val="0"/>
                              <w:divBdr>
                                <w:top w:val="none" w:sz="0" w:space="0" w:color="auto"/>
                                <w:left w:val="none" w:sz="0" w:space="0" w:color="auto"/>
                                <w:bottom w:val="none" w:sz="0" w:space="0" w:color="auto"/>
                                <w:right w:val="none" w:sz="0" w:space="0" w:color="auto"/>
                              </w:divBdr>
                              <w:divsChild>
                                <w:div w:id="1826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81201">
          <w:marLeft w:val="0"/>
          <w:marRight w:val="0"/>
          <w:marTop w:val="0"/>
          <w:marBottom w:val="0"/>
          <w:divBdr>
            <w:top w:val="none" w:sz="0" w:space="0" w:color="auto"/>
            <w:left w:val="none" w:sz="0" w:space="0" w:color="auto"/>
            <w:bottom w:val="none" w:sz="0" w:space="0" w:color="auto"/>
            <w:right w:val="none" w:sz="0" w:space="0" w:color="auto"/>
          </w:divBdr>
          <w:divsChild>
            <w:div w:id="2056150615">
              <w:marLeft w:val="-105"/>
              <w:marRight w:val="-105"/>
              <w:marTop w:val="0"/>
              <w:marBottom w:val="0"/>
              <w:divBdr>
                <w:top w:val="none" w:sz="0" w:space="0" w:color="auto"/>
                <w:left w:val="none" w:sz="0" w:space="0" w:color="auto"/>
                <w:bottom w:val="none" w:sz="0" w:space="0" w:color="auto"/>
                <w:right w:val="none" w:sz="0" w:space="0" w:color="auto"/>
              </w:divBdr>
              <w:divsChild>
                <w:div w:id="1313950605">
                  <w:marLeft w:val="0"/>
                  <w:marRight w:val="0"/>
                  <w:marTop w:val="0"/>
                  <w:marBottom w:val="0"/>
                  <w:divBdr>
                    <w:top w:val="none" w:sz="0" w:space="0" w:color="auto"/>
                    <w:left w:val="none" w:sz="0" w:space="0" w:color="auto"/>
                    <w:bottom w:val="none" w:sz="0" w:space="0" w:color="auto"/>
                    <w:right w:val="none" w:sz="0" w:space="0" w:color="auto"/>
                  </w:divBdr>
                  <w:divsChild>
                    <w:div w:id="1584098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3254885">
                          <w:marLeft w:val="0"/>
                          <w:marRight w:val="0"/>
                          <w:marTop w:val="750"/>
                          <w:marBottom w:val="0"/>
                          <w:divBdr>
                            <w:top w:val="none" w:sz="0" w:space="0" w:color="auto"/>
                            <w:left w:val="none" w:sz="0" w:space="0" w:color="auto"/>
                            <w:bottom w:val="none" w:sz="0" w:space="0" w:color="auto"/>
                            <w:right w:val="none" w:sz="0" w:space="0" w:color="auto"/>
                          </w:divBdr>
                          <w:divsChild>
                            <w:div w:id="317004063">
                              <w:marLeft w:val="0"/>
                              <w:marRight w:val="0"/>
                              <w:marTop w:val="0"/>
                              <w:marBottom w:val="0"/>
                              <w:divBdr>
                                <w:top w:val="none" w:sz="0" w:space="0" w:color="auto"/>
                                <w:left w:val="none" w:sz="0" w:space="0" w:color="auto"/>
                                <w:bottom w:val="none" w:sz="0" w:space="0" w:color="auto"/>
                                <w:right w:val="none" w:sz="0" w:space="0" w:color="auto"/>
                              </w:divBdr>
                              <w:divsChild>
                                <w:div w:id="2107845519">
                                  <w:marLeft w:val="0"/>
                                  <w:marRight w:val="0"/>
                                  <w:marTop w:val="0"/>
                                  <w:marBottom w:val="0"/>
                                  <w:divBdr>
                                    <w:top w:val="none" w:sz="0" w:space="0" w:color="auto"/>
                                    <w:left w:val="none" w:sz="0" w:space="0" w:color="auto"/>
                                    <w:bottom w:val="none" w:sz="0" w:space="0" w:color="auto"/>
                                    <w:right w:val="none" w:sz="0" w:space="0" w:color="auto"/>
                                  </w:divBdr>
                                  <w:divsChild>
                                    <w:div w:id="1110927386">
                                      <w:marLeft w:val="240"/>
                                      <w:marRight w:val="0"/>
                                      <w:marTop w:val="240"/>
                                      <w:marBottom w:val="240"/>
                                      <w:divBdr>
                                        <w:top w:val="none" w:sz="0" w:space="0" w:color="auto"/>
                                        <w:left w:val="none" w:sz="0" w:space="0" w:color="auto"/>
                                        <w:bottom w:val="none" w:sz="0" w:space="0" w:color="auto"/>
                                        <w:right w:val="none" w:sz="0" w:space="0" w:color="auto"/>
                                      </w:divBdr>
                                    </w:div>
                                    <w:div w:id="1617711680">
                                      <w:marLeft w:val="0"/>
                                      <w:marRight w:val="0"/>
                                      <w:marTop w:val="0"/>
                                      <w:marBottom w:val="0"/>
                                      <w:divBdr>
                                        <w:top w:val="none" w:sz="0" w:space="0" w:color="auto"/>
                                        <w:left w:val="none" w:sz="0" w:space="0" w:color="auto"/>
                                        <w:bottom w:val="none" w:sz="0" w:space="0" w:color="auto"/>
                                        <w:right w:val="none" w:sz="0" w:space="0" w:color="auto"/>
                                      </w:divBdr>
                                    </w:div>
                                    <w:div w:id="16270024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42695">
      <w:bodyDiv w:val="1"/>
      <w:marLeft w:val="0"/>
      <w:marRight w:val="0"/>
      <w:marTop w:val="0"/>
      <w:marBottom w:val="0"/>
      <w:divBdr>
        <w:top w:val="none" w:sz="0" w:space="0" w:color="auto"/>
        <w:left w:val="none" w:sz="0" w:space="0" w:color="auto"/>
        <w:bottom w:val="none" w:sz="0" w:space="0" w:color="auto"/>
        <w:right w:val="none" w:sz="0" w:space="0" w:color="auto"/>
      </w:divBdr>
      <w:divsChild>
        <w:div w:id="221259240">
          <w:marLeft w:val="240"/>
          <w:marRight w:val="0"/>
          <w:marTop w:val="240"/>
          <w:marBottom w:val="240"/>
          <w:divBdr>
            <w:top w:val="none" w:sz="0" w:space="0" w:color="auto"/>
            <w:left w:val="none" w:sz="0" w:space="0" w:color="auto"/>
            <w:bottom w:val="none" w:sz="0" w:space="0" w:color="auto"/>
            <w:right w:val="none" w:sz="0" w:space="0" w:color="auto"/>
          </w:divBdr>
        </w:div>
        <w:div w:id="538129292">
          <w:marLeft w:val="240"/>
          <w:marRight w:val="0"/>
          <w:marTop w:val="240"/>
          <w:marBottom w:val="240"/>
          <w:divBdr>
            <w:top w:val="none" w:sz="0" w:space="0" w:color="auto"/>
            <w:left w:val="none" w:sz="0" w:space="0" w:color="auto"/>
            <w:bottom w:val="none" w:sz="0" w:space="0" w:color="auto"/>
            <w:right w:val="none" w:sz="0" w:space="0" w:color="auto"/>
          </w:divBdr>
        </w:div>
        <w:div w:id="1209684392">
          <w:marLeft w:val="240"/>
          <w:marRight w:val="0"/>
          <w:marTop w:val="240"/>
          <w:marBottom w:val="240"/>
          <w:divBdr>
            <w:top w:val="none" w:sz="0" w:space="0" w:color="auto"/>
            <w:left w:val="none" w:sz="0" w:space="0" w:color="auto"/>
            <w:bottom w:val="none" w:sz="0" w:space="0" w:color="auto"/>
            <w:right w:val="none" w:sz="0" w:space="0" w:color="auto"/>
          </w:divBdr>
        </w:div>
      </w:divsChild>
    </w:div>
    <w:div w:id="751241080">
      <w:bodyDiv w:val="1"/>
      <w:marLeft w:val="0"/>
      <w:marRight w:val="0"/>
      <w:marTop w:val="0"/>
      <w:marBottom w:val="0"/>
      <w:divBdr>
        <w:top w:val="none" w:sz="0" w:space="0" w:color="auto"/>
        <w:left w:val="none" w:sz="0" w:space="0" w:color="auto"/>
        <w:bottom w:val="none" w:sz="0" w:space="0" w:color="auto"/>
        <w:right w:val="none" w:sz="0" w:space="0" w:color="auto"/>
      </w:divBdr>
    </w:div>
    <w:div w:id="767652374">
      <w:bodyDiv w:val="1"/>
      <w:marLeft w:val="0"/>
      <w:marRight w:val="0"/>
      <w:marTop w:val="0"/>
      <w:marBottom w:val="0"/>
      <w:divBdr>
        <w:top w:val="none" w:sz="0" w:space="0" w:color="auto"/>
        <w:left w:val="none" w:sz="0" w:space="0" w:color="auto"/>
        <w:bottom w:val="none" w:sz="0" w:space="0" w:color="auto"/>
        <w:right w:val="none" w:sz="0" w:space="0" w:color="auto"/>
      </w:divBdr>
    </w:div>
    <w:div w:id="1227568481">
      <w:bodyDiv w:val="1"/>
      <w:marLeft w:val="0"/>
      <w:marRight w:val="0"/>
      <w:marTop w:val="0"/>
      <w:marBottom w:val="0"/>
      <w:divBdr>
        <w:top w:val="none" w:sz="0" w:space="0" w:color="auto"/>
        <w:left w:val="none" w:sz="0" w:space="0" w:color="auto"/>
        <w:bottom w:val="none" w:sz="0" w:space="0" w:color="auto"/>
        <w:right w:val="none" w:sz="0" w:space="0" w:color="auto"/>
      </w:divBdr>
    </w:div>
    <w:div w:id="1356535361">
      <w:bodyDiv w:val="1"/>
      <w:marLeft w:val="0"/>
      <w:marRight w:val="0"/>
      <w:marTop w:val="0"/>
      <w:marBottom w:val="0"/>
      <w:divBdr>
        <w:top w:val="none" w:sz="0" w:space="0" w:color="auto"/>
        <w:left w:val="none" w:sz="0" w:space="0" w:color="auto"/>
        <w:bottom w:val="none" w:sz="0" w:space="0" w:color="auto"/>
        <w:right w:val="none" w:sz="0" w:space="0" w:color="auto"/>
      </w:divBdr>
    </w:div>
    <w:div w:id="1771774868">
      <w:bodyDiv w:val="1"/>
      <w:marLeft w:val="0"/>
      <w:marRight w:val="0"/>
      <w:marTop w:val="0"/>
      <w:marBottom w:val="0"/>
      <w:divBdr>
        <w:top w:val="none" w:sz="0" w:space="0" w:color="auto"/>
        <w:left w:val="none" w:sz="0" w:space="0" w:color="auto"/>
        <w:bottom w:val="none" w:sz="0" w:space="0" w:color="auto"/>
        <w:right w:val="none" w:sz="0" w:space="0" w:color="auto"/>
      </w:divBdr>
    </w:div>
    <w:div w:id="1904214060">
      <w:bodyDiv w:val="1"/>
      <w:marLeft w:val="0"/>
      <w:marRight w:val="0"/>
      <w:marTop w:val="0"/>
      <w:marBottom w:val="0"/>
      <w:divBdr>
        <w:top w:val="none" w:sz="0" w:space="0" w:color="auto"/>
        <w:left w:val="none" w:sz="0" w:space="0" w:color="auto"/>
        <w:bottom w:val="none" w:sz="0" w:space="0" w:color="auto"/>
        <w:right w:val="none" w:sz="0" w:space="0" w:color="auto"/>
      </w:divBdr>
    </w:div>
    <w:div w:id="2058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10</cp:revision>
  <cp:lastPrinted>2021-11-05T19:43:00Z</cp:lastPrinted>
  <dcterms:created xsi:type="dcterms:W3CDTF">2021-11-02T19:05:00Z</dcterms:created>
  <dcterms:modified xsi:type="dcterms:W3CDTF">2021-11-05T19:45:00Z</dcterms:modified>
</cp:coreProperties>
</file>